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8" w:lineRule="auto"/>
        <w:ind w:left="1218"/>
        <w:rPr>
          <w:rFonts w:ascii="仿宋" w:hAnsi="仿宋" w:eastAsia="仿宋" w:cs="仿宋"/>
          <w:sz w:val="28"/>
          <w:szCs w:val="28"/>
        </w:rPr>
      </w:pPr>
    </w:p>
    <w:p>
      <w:pPr>
        <w:spacing w:before="69" w:line="205" w:lineRule="auto"/>
        <w:ind w:left="1814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2" w:name="_GoBack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西藏自治区教育厅关于教育行政处罚的裁量基准</w:t>
      </w:r>
      <w:bookmarkEnd w:id="2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（2023 年版）</w:t>
      </w:r>
    </w:p>
    <w:p>
      <w:pPr>
        <w:spacing w:line="211" w:lineRule="auto"/>
        <w:ind w:left="7101"/>
        <w:rPr>
          <w:rFonts w:ascii="黑体" w:hAnsi="黑体" w:eastAsia="黑体" w:cs="黑体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1962150</wp:posOffset>
                </wp:positionV>
                <wp:extent cx="529590" cy="228600"/>
                <wp:effectExtent l="150495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01231" y="1962425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47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6" o:spt="202" type="#_x0000_t202" style="position:absolute;left:0pt;margin-left:-15.8pt;margin-top:154.5pt;height:18pt;width:41.7pt;rotation:5898240f;z-index:251659264;mso-width-relative:page;mso-height-relative:page;" filled="f" stroked="f" coordsize="21600,21600" o:gfxdata="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6i7ptgAAAAKAQAADwAA&#10;AAAAAAABACAAAAAiAAAAZHJzL2Rvd25yZXYueG1sUEsBAhQAFAAAAAgAh07iQPMQXd5PAgAAog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47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7"/>
          <w:sz w:val="24"/>
          <w:szCs w:val="24"/>
        </w:rPr>
        <w:t>（一）综合类</w:t>
      </w: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931"/>
        <w:gridCol w:w="5403"/>
        <w:gridCol w:w="2693"/>
        <w:gridCol w:w="28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5" w:type="dxa"/>
            <w:textDirection w:val="tbRlV"/>
            <w:vAlign w:val="top"/>
          </w:tcPr>
          <w:p>
            <w:pPr>
              <w:pStyle w:val="6"/>
              <w:spacing w:before="180" w:line="209" w:lineRule="auto"/>
              <w:ind w:left="36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1931" w:type="dxa"/>
            <w:vAlign w:val="top"/>
          </w:tcPr>
          <w:p>
            <w:pPr>
              <w:pStyle w:val="6"/>
              <w:spacing w:before="171" w:line="229" w:lineRule="auto"/>
              <w:ind w:left="55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403" w:type="dxa"/>
            <w:vAlign w:val="top"/>
          </w:tcPr>
          <w:p>
            <w:pPr>
              <w:pStyle w:val="6"/>
              <w:spacing w:before="171" w:line="229" w:lineRule="auto"/>
              <w:ind w:left="1870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行政处罚法律依据</w:t>
            </w:r>
          </w:p>
        </w:tc>
        <w:tc>
          <w:tcPr>
            <w:tcW w:w="2693" w:type="dxa"/>
            <w:vAlign w:val="top"/>
          </w:tcPr>
          <w:p>
            <w:pPr>
              <w:pStyle w:val="6"/>
              <w:spacing w:before="171" w:line="230" w:lineRule="auto"/>
              <w:ind w:left="97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违法情节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171" w:line="231" w:lineRule="auto"/>
              <w:ind w:left="100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7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59"/>
            </w:pPr>
            <w:r>
              <w:rPr>
                <w:b/>
                <w:bCs/>
                <w:spacing w:val="-2"/>
                <w:position w:val="1"/>
              </w:rPr>
              <w:t>1</w:t>
            </w:r>
          </w:p>
        </w:tc>
        <w:tc>
          <w:tcPr>
            <w:tcW w:w="1931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6" w:right="201" w:firstLine="1"/>
              <w:jc w:val="both"/>
            </w:pPr>
            <w:r>
              <w:rPr>
                <w:spacing w:val="-2"/>
              </w:rPr>
              <w:t>违反国家有关规定举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办学校或者其他教育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机构的行为</w:t>
            </w:r>
          </w:p>
        </w:tc>
        <w:tc>
          <w:tcPr>
            <w:tcW w:w="5403" w:type="dxa"/>
            <w:vAlign w:val="top"/>
          </w:tcPr>
          <w:p>
            <w:pPr>
              <w:pStyle w:val="6"/>
              <w:spacing w:before="62" w:line="308" w:lineRule="auto"/>
              <w:ind w:left="117" w:right="103"/>
              <w:jc w:val="both"/>
            </w:pPr>
            <w:r>
              <w:rPr>
                <w:spacing w:val="-5"/>
              </w:rPr>
              <w:t>《中华人民共和国教育法》第七十五条： 违反国家有关规定，举办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学校或者其他教育机构的，由教育行政部门或者其他有关行政部门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予以撤销；有违法所得的，没收违法所得；对直接负责的主管人员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和其他直接责任人员，依法给予处分。</w:t>
            </w:r>
          </w:p>
        </w:tc>
        <w:tc>
          <w:tcPr>
            <w:tcW w:w="26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20" w:right="104"/>
            </w:pPr>
            <w:r>
              <w:rPr>
                <w:spacing w:val="-5"/>
              </w:rPr>
              <w:t>违反国家有关规定，举办学校或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其他教育机构的</w:t>
            </w:r>
          </w:p>
        </w:tc>
        <w:tc>
          <w:tcPr>
            <w:tcW w:w="282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18" w:right="376"/>
            </w:pPr>
            <w:r>
              <w:rPr>
                <w:spacing w:val="-1"/>
              </w:rPr>
              <w:t>撤销违法举办的学校和教育机</w:t>
            </w:r>
            <w:r>
              <w:t xml:space="preserve"> </w:t>
            </w:r>
            <w:r>
              <w:rPr>
                <w:spacing w:val="-2"/>
              </w:rPr>
              <w:t>构；没收违法所得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48"/>
            </w:pPr>
            <w:r>
              <w:rPr>
                <w:b/>
                <w:bCs/>
                <w:spacing w:val="-2"/>
                <w:position w:val="1"/>
              </w:rPr>
              <w:t>2</w:t>
            </w:r>
          </w:p>
        </w:tc>
        <w:tc>
          <w:tcPr>
            <w:tcW w:w="193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5" w:right="201" w:firstLine="8"/>
              <w:jc w:val="both"/>
            </w:pPr>
            <w:r>
              <w:rPr>
                <w:spacing w:val="-3"/>
              </w:rPr>
              <w:t>学校或者其他教育机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构违反国家有关规定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招收学生的行为</w:t>
            </w:r>
          </w:p>
        </w:tc>
        <w:tc>
          <w:tcPr>
            <w:tcW w:w="5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2" w:line="308" w:lineRule="auto"/>
              <w:ind w:left="116" w:right="103" w:firstLine="1"/>
            </w:pPr>
            <w:r>
              <w:rPr>
                <w:spacing w:val="-5"/>
              </w:rPr>
              <w:t>《中华人民共和国教育法》第七十六条： 学校或者其他教育机构违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反国家有关规定招收学生的，由教育行政部门或者其他有关行政部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门责令退回招收的学生，退还所收费用；对学校、其他教育机构给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予警告，可以处违法所得五倍以下罚款；情节严重的，责令停止相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关招生资格一年以上三年以下，直至撤销招生资格、吊销办学许可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证；对直接负责的主管人员和其他直接责任人员，依法给予处分；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构成犯罪的，依法追究刑事责任。</w:t>
            </w:r>
          </w:p>
        </w:tc>
        <w:tc>
          <w:tcPr>
            <w:tcW w:w="2693" w:type="dxa"/>
            <w:vAlign w:val="top"/>
          </w:tcPr>
          <w:p>
            <w:pPr>
              <w:pStyle w:val="6"/>
              <w:spacing w:before="203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204" w:line="223" w:lineRule="auto"/>
              <w:ind w:left="118"/>
            </w:pPr>
            <w:r>
              <w:rPr>
                <w:spacing w:val="-3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spacing w:before="154"/>
              <w:ind w:left="123" w:right="104"/>
            </w:pPr>
            <w:r>
              <w:rPr>
                <w:spacing w:val="-5"/>
              </w:rPr>
              <w:t>情节一般，造成较小危害后果或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269" w:line="222" w:lineRule="auto"/>
              <w:ind w:left="119"/>
            </w:pPr>
            <w:r>
              <w:rPr>
                <w:spacing w:val="-2"/>
              </w:rPr>
              <w:t>处违法所得五倍以下罚款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spacing w:before="29" w:line="222" w:lineRule="auto"/>
              <w:ind w:left="126" w:right="104" w:hanging="3"/>
            </w:pPr>
            <w:r>
              <w:rPr>
                <w:spacing w:val="-5"/>
              </w:rPr>
              <w:t>情节严重，造成较大危害后果或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29" w:line="222" w:lineRule="auto"/>
              <w:ind w:left="123" w:right="107" w:hanging="3"/>
            </w:pPr>
            <w:r>
              <w:rPr>
                <w:spacing w:val="5"/>
              </w:rPr>
              <w:t>责令停止相关招生资格一年以上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三年以下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spacing w:before="245"/>
              <w:ind w:left="126" w:right="104" w:hanging="3"/>
            </w:pPr>
            <w:r>
              <w:rPr>
                <w:spacing w:val="-5"/>
              </w:rPr>
              <w:t>情节严重，造成严重危害后果或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82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8"/>
            </w:pPr>
            <w:r>
              <w:rPr>
                <w:spacing w:val="-1"/>
              </w:rPr>
              <w:t>撤销招生资格、吊销办学许可证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57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50"/>
            </w:pPr>
            <w:r>
              <w:rPr>
                <w:b/>
                <w:bCs/>
                <w:spacing w:val="-2"/>
              </w:rPr>
              <w:t>3</w:t>
            </w:r>
          </w:p>
        </w:tc>
        <w:tc>
          <w:tcPr>
            <w:tcW w:w="193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5" w:right="63" w:firstLine="6"/>
              <w:jc w:val="both"/>
            </w:pPr>
            <w:r>
              <w:rPr>
                <w:spacing w:val="-6"/>
              </w:rPr>
              <w:t>盗用、冒用他人身份，</w:t>
            </w:r>
            <w:r>
              <w:t xml:space="preserve"> </w:t>
            </w:r>
            <w:r>
              <w:rPr>
                <w:spacing w:val="-2"/>
              </w:rPr>
              <w:t>顶替他人取得入学资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格的行为</w:t>
            </w:r>
          </w:p>
        </w:tc>
        <w:tc>
          <w:tcPr>
            <w:tcW w:w="5403" w:type="dxa"/>
            <w:vAlign w:val="top"/>
          </w:tcPr>
          <w:p>
            <w:pPr>
              <w:pStyle w:val="6"/>
              <w:spacing w:before="62" w:line="298" w:lineRule="auto"/>
              <w:ind w:left="116" w:right="57" w:firstLine="1"/>
              <w:jc w:val="both"/>
            </w:pPr>
            <w:r>
              <w:rPr>
                <w:spacing w:val="-5"/>
              </w:rPr>
              <w:t>《中华人民共和国教育法》第七十七条第二款： 盗用、冒用他人身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份，顶替他人取得的入学资格的，由教育行政部门或者其他有关行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政部门责令撤销入学资格，并责令停止参加相关国家教育考试二年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以上五年以下；已经取得学位证书、学历证书或者其他学业证书的，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由颁发机构撤销相关证书；已经成为公职人员的，依法给予开除处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分；构成违反治安管理行为的，由公安机关依法给予治安管理处罚；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构成犯罪的，依法追究刑事责任。</w:t>
            </w:r>
          </w:p>
        </w:tc>
        <w:tc>
          <w:tcPr>
            <w:tcW w:w="26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19" w:right="104" w:firstLine="5"/>
            </w:pPr>
            <w:r>
              <w:rPr>
                <w:spacing w:val="-11"/>
              </w:rPr>
              <w:t>盗用、冒用他人身份， 顶替他人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取得入学资格的</w:t>
            </w:r>
          </w:p>
        </w:tc>
        <w:tc>
          <w:tcPr>
            <w:tcW w:w="282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4" w:right="196" w:hanging="4"/>
            </w:pPr>
            <w:r>
              <w:rPr>
                <w:spacing w:val="-1"/>
              </w:rPr>
              <w:t>责令停止参加相关国家教育考试</w:t>
            </w:r>
            <w:r>
              <w:t xml:space="preserve"> </w:t>
            </w:r>
            <w:r>
              <w:rPr>
                <w:spacing w:val="-2"/>
              </w:rPr>
              <w:t>二年以上五年以下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48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6" o:spt="202" type="#_x0000_t202" style="position:absolute;left:0pt;margin-left:15.55pt;margin-top:288.8pt;height:18pt;width:41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BMz2hF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48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931"/>
        <w:gridCol w:w="5403"/>
        <w:gridCol w:w="2693"/>
        <w:gridCol w:w="28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5" w:type="dxa"/>
            <w:textDirection w:val="tbRlV"/>
            <w:vAlign w:val="top"/>
          </w:tcPr>
          <w:p>
            <w:pPr>
              <w:pStyle w:val="6"/>
              <w:spacing w:before="180" w:line="209" w:lineRule="auto"/>
              <w:ind w:left="37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1931" w:type="dxa"/>
            <w:vAlign w:val="top"/>
          </w:tcPr>
          <w:p>
            <w:pPr>
              <w:pStyle w:val="6"/>
              <w:spacing w:before="172" w:line="229" w:lineRule="auto"/>
              <w:ind w:left="55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403" w:type="dxa"/>
            <w:vAlign w:val="top"/>
          </w:tcPr>
          <w:p>
            <w:pPr>
              <w:pStyle w:val="6"/>
              <w:spacing w:before="172" w:line="229" w:lineRule="auto"/>
              <w:ind w:left="1870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行政处罚法律依据</w:t>
            </w:r>
          </w:p>
        </w:tc>
        <w:tc>
          <w:tcPr>
            <w:tcW w:w="2693" w:type="dxa"/>
            <w:vAlign w:val="top"/>
          </w:tcPr>
          <w:p>
            <w:pPr>
              <w:pStyle w:val="6"/>
              <w:spacing w:before="171" w:line="230" w:lineRule="auto"/>
              <w:ind w:left="97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违法情节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171" w:line="231" w:lineRule="auto"/>
              <w:ind w:left="100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7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45"/>
            </w:pPr>
            <w:r>
              <w:rPr>
                <w:b/>
                <w:bCs/>
                <w:spacing w:val="-2"/>
                <w:position w:val="1"/>
              </w:rPr>
              <w:t>4</w:t>
            </w:r>
          </w:p>
        </w:tc>
        <w:tc>
          <w:tcPr>
            <w:tcW w:w="1931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7" w:right="105" w:firstLine="5"/>
            </w:pPr>
            <w:r>
              <w:rPr>
                <w:spacing w:val="-11"/>
              </w:rPr>
              <w:t>与他人串通，允许他人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冒用本人身份，顶替本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人取得的入学资格的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行为</w:t>
            </w:r>
          </w:p>
        </w:tc>
        <w:tc>
          <w:tcPr>
            <w:tcW w:w="5403" w:type="dxa"/>
            <w:vAlign w:val="top"/>
          </w:tcPr>
          <w:p>
            <w:pPr>
              <w:pStyle w:val="6"/>
              <w:spacing w:before="60" w:line="308" w:lineRule="auto"/>
              <w:ind w:left="118" w:right="103"/>
            </w:pPr>
            <w:r>
              <w:rPr>
                <w:spacing w:val="-5"/>
              </w:rPr>
              <w:t>《中华人民共和国教育法》第七十七条第三款： 与他人串通，允许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他人冒用本人身份，顶替本人取得的入学资格的，由教育行政部门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或者其他有关行政部门责令停止参加相关国家教育考试一年以上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三年以下；有违法所得的，没收违法所得；已经成为公职人员的，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依法给予处分；构成违反治安管理行为的，由公安机关依法给予治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安管理处罚；构成犯罪的，依法追究刑事责任。</w:t>
            </w:r>
          </w:p>
        </w:tc>
        <w:tc>
          <w:tcPr>
            <w:tcW w:w="26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0" w:lineRule="auto"/>
              <w:ind w:left="119" w:right="104" w:firstLine="7"/>
              <w:jc w:val="both"/>
            </w:pPr>
            <w:r>
              <w:rPr>
                <w:spacing w:val="-5"/>
              </w:rPr>
              <w:t>与他人串通，允许他人冒用本人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身份，顶替本人取得的入学资格</w:t>
            </w:r>
            <w:r>
              <w:t xml:space="preserve"> 的</w:t>
            </w:r>
          </w:p>
        </w:tc>
        <w:tc>
          <w:tcPr>
            <w:tcW w:w="282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9" w:right="196"/>
              <w:jc w:val="both"/>
            </w:pPr>
            <w:r>
              <w:rPr>
                <w:spacing w:val="-1"/>
              </w:rPr>
              <w:t>责令停止参加相关国家教育考试</w:t>
            </w:r>
            <w:r>
              <w:t xml:space="preserve"> </w:t>
            </w:r>
            <w:r>
              <w:rPr>
                <w:spacing w:val="-1"/>
              </w:rPr>
              <w:t>一年以上三年以下；没收违法所</w:t>
            </w:r>
            <w:r>
              <w:t xml:space="preserve"> 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7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50"/>
            </w:pPr>
            <w:r>
              <w:rPr>
                <w:b/>
                <w:bCs/>
                <w:spacing w:val="-2"/>
              </w:rPr>
              <w:t>5</w:t>
            </w:r>
          </w:p>
        </w:tc>
        <w:tc>
          <w:tcPr>
            <w:tcW w:w="193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16" w:right="105"/>
            </w:pPr>
            <w:r>
              <w:rPr>
                <w:spacing w:val="-10"/>
              </w:rPr>
              <w:t>组织、指使盗用或者冒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用他人身份，顶替他人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取得的入学资格的行</w:t>
            </w:r>
            <w:r>
              <w:rPr>
                <w:spacing w:val="2"/>
              </w:rPr>
              <w:t xml:space="preserve">  </w:t>
            </w:r>
            <w:r>
              <w:t>为</w:t>
            </w:r>
          </w:p>
        </w:tc>
        <w:tc>
          <w:tcPr>
            <w:tcW w:w="5403" w:type="dxa"/>
            <w:vAlign w:val="top"/>
          </w:tcPr>
          <w:p>
            <w:pPr>
              <w:pStyle w:val="6"/>
              <w:spacing w:before="64" w:line="308" w:lineRule="auto"/>
              <w:ind w:left="118" w:right="103"/>
              <w:jc w:val="both"/>
            </w:pPr>
            <w:r>
              <w:rPr>
                <w:spacing w:val="-5"/>
              </w:rPr>
              <w:t>《中华人民共和国教育法》第七十七条第四款： 组织、指使盗用或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者冒用他人身份，顶替他人取得的入学资格的，有违法所得的，没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收违法所得；属于公职人员的，依法给予处分；构成违反治安管理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行为的，由公安机关依法给予治安管理处罚；构成犯罪的，依法追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究刑事责任。</w:t>
            </w:r>
          </w:p>
        </w:tc>
        <w:tc>
          <w:tcPr>
            <w:tcW w:w="26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104"/>
            </w:pPr>
            <w:r>
              <w:rPr>
                <w:spacing w:val="-4"/>
              </w:rPr>
              <w:t>组织、指使盗用或者冒用他人身</w:t>
            </w:r>
            <w:r>
              <w:t xml:space="preserve"> </w:t>
            </w:r>
            <w:r>
              <w:rPr>
                <w:spacing w:val="-4"/>
              </w:rPr>
              <w:t>份，顶替他人取得的入学资格的</w:t>
            </w:r>
          </w:p>
        </w:tc>
        <w:tc>
          <w:tcPr>
            <w:tcW w:w="282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1"/>
            </w:pPr>
            <w:r>
              <w:rPr>
                <w:spacing w:val="-2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47"/>
            </w:pPr>
            <w:r>
              <w:rPr>
                <w:b/>
                <w:bCs/>
                <w:spacing w:val="-2"/>
              </w:rPr>
              <w:t>6</w:t>
            </w:r>
          </w:p>
        </w:tc>
        <w:tc>
          <w:tcPr>
            <w:tcW w:w="1931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5" w:right="55" w:firstLine="8"/>
              <w:jc w:val="both"/>
            </w:pPr>
            <w:r>
              <w:rPr>
                <w:spacing w:val="8"/>
              </w:rPr>
              <w:t>学校或者其他教育机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构违法颁发学位证书、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学历证书或者其他学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业证书的行为</w:t>
            </w:r>
          </w:p>
        </w:tc>
        <w:tc>
          <w:tcPr>
            <w:tcW w:w="5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3" w:line="308" w:lineRule="auto"/>
              <w:ind w:left="118" w:right="59"/>
              <w:jc w:val="both"/>
            </w:pPr>
            <w:r>
              <w:rPr>
                <w:spacing w:val="-5"/>
              </w:rPr>
              <w:t>《中华人民共和国教育法》第八十二条： 学校或者其他教育机构违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反本法规定，颁发学位证书、学历证书或者其他学业证书的，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由教</w:t>
            </w:r>
            <w:r>
              <w:t xml:space="preserve"> </w:t>
            </w:r>
            <w:r>
              <w:rPr>
                <w:spacing w:val="-2"/>
              </w:rPr>
              <w:t>育行政部门或者其他有关行政部门宣布证书无效，责令收回或者予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以没收；有违法所得的，没收违法所得；情节严重的，责令停止相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关招生资格一年以上三年以下，直至撤销招生资格、颁发证书资格；</w:t>
            </w:r>
            <w:r>
              <w:t xml:space="preserve"> </w:t>
            </w:r>
            <w:r>
              <w:rPr>
                <w:spacing w:val="-2"/>
              </w:rPr>
              <w:t>对直接负责的主管人员和其他直接责任人员，依法给予处分。</w:t>
            </w:r>
          </w:p>
        </w:tc>
        <w:tc>
          <w:tcPr>
            <w:tcW w:w="2693" w:type="dxa"/>
            <w:vAlign w:val="top"/>
          </w:tcPr>
          <w:p>
            <w:pPr>
              <w:pStyle w:val="6"/>
              <w:spacing w:before="1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160" w:line="222" w:lineRule="auto"/>
              <w:ind w:left="121"/>
            </w:pPr>
            <w:r>
              <w:rPr>
                <w:spacing w:val="-2"/>
              </w:rPr>
              <w:t>没收证书，没收违法所得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spacing w:before="144"/>
              <w:ind w:left="123" w:right="104"/>
            </w:pPr>
            <w:r>
              <w:rPr>
                <w:spacing w:val="-5"/>
              </w:rPr>
              <w:t>情节严重，造成一定危害后果或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30" w:line="227" w:lineRule="auto"/>
              <w:ind w:left="120" w:right="107"/>
              <w:jc w:val="both"/>
            </w:pPr>
            <w:r>
              <w:rPr>
                <w:spacing w:val="5"/>
              </w:rPr>
              <w:t>没收证书；没收违法所得；责令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停止相关招生资格一年以上三年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spacing w:before="237"/>
              <w:ind w:left="126" w:right="104" w:hanging="3"/>
            </w:pPr>
            <w:r>
              <w:rPr>
                <w:spacing w:val="-5"/>
              </w:rPr>
              <w:t>情节严重，造成严重危害后果或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236"/>
              <w:ind w:left="118" w:right="107" w:firstLine="2"/>
            </w:pPr>
            <w:r>
              <w:rPr>
                <w:spacing w:val="5"/>
              </w:rPr>
              <w:t>没收证书；没收违法所得；撤销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招生资格、颁发证书资格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50"/>
            </w:pPr>
            <w:r>
              <w:rPr>
                <w:b/>
                <w:bCs/>
                <w:spacing w:val="-2"/>
              </w:rPr>
              <w:t>7</w:t>
            </w:r>
          </w:p>
        </w:tc>
        <w:tc>
          <w:tcPr>
            <w:tcW w:w="1931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8" w:right="63" w:firstLine="4"/>
            </w:pPr>
            <w:r>
              <w:rPr>
                <w:spacing w:val="-7"/>
              </w:rPr>
              <w:t>幼儿园未经注册登记，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擅自招收幼儿的行为</w:t>
            </w:r>
          </w:p>
        </w:tc>
        <w:tc>
          <w:tcPr>
            <w:tcW w:w="5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6" w:line="308" w:lineRule="auto"/>
              <w:ind w:left="118" w:right="48"/>
              <w:jc w:val="both"/>
            </w:pPr>
            <w:r>
              <w:rPr>
                <w:spacing w:val="-2"/>
              </w:rPr>
              <w:t>《幼儿园管理条例》第二十七条第（一）项：违反本条例，具有下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列情形之一的幼儿园，由教育行政部门视情节轻重，给予限期整顿、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停止招生、停止办园的行政处罚</w:t>
            </w:r>
            <w:r>
              <w:rPr>
                <w:spacing w:val="-14"/>
              </w:rPr>
              <w:t>：</w:t>
            </w:r>
            <w:r>
              <w:rPr>
                <w:spacing w:val="29"/>
              </w:rPr>
              <w:t xml:space="preserve"> </w:t>
            </w:r>
            <w:r>
              <w:rPr>
                <w:spacing w:val="-14"/>
              </w:rPr>
              <w:t>（</w:t>
            </w:r>
            <w:r>
              <w:rPr>
                <w:spacing w:val="-5"/>
              </w:rPr>
              <w:t>一）未经注册登记，</w:t>
            </w:r>
            <w:r>
              <w:rPr>
                <w:spacing w:val="-6"/>
              </w:rPr>
              <w:t>擅自招收</w:t>
            </w:r>
            <w:r>
              <w:t xml:space="preserve"> </w:t>
            </w:r>
            <w:r>
              <w:rPr>
                <w:spacing w:val="-7"/>
              </w:rPr>
              <w:t>幼儿的。</w:t>
            </w:r>
          </w:p>
        </w:tc>
        <w:tc>
          <w:tcPr>
            <w:tcW w:w="2693" w:type="dxa"/>
            <w:vAlign w:val="top"/>
          </w:tcPr>
          <w:p>
            <w:pPr>
              <w:pStyle w:val="6"/>
              <w:spacing w:before="79" w:line="222" w:lineRule="auto"/>
              <w:ind w:left="123"/>
            </w:pPr>
            <w:r>
              <w:rPr>
                <w:spacing w:val="-2"/>
              </w:rPr>
              <w:t>情节轻微，具备办园条件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80" w:line="222" w:lineRule="auto"/>
              <w:ind w:left="120"/>
            </w:pPr>
            <w:r>
              <w:rPr>
                <w:spacing w:val="-11"/>
              </w:rPr>
              <w:t>责令限期整顿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spacing w:before="215" w:line="222" w:lineRule="auto"/>
              <w:ind w:left="123"/>
            </w:pPr>
            <w:r>
              <w:rPr>
                <w:spacing w:val="-2"/>
              </w:rPr>
              <w:t>情节严重，整改不力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64" w:line="272" w:lineRule="auto"/>
              <w:ind w:left="120" w:right="58"/>
            </w:pPr>
            <w:r>
              <w:rPr>
                <w:spacing w:val="-15"/>
              </w:rPr>
              <w:t>责令限期整顿，逾期整顿不到位的，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停止招生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spacing w:before="188" w:line="222" w:lineRule="auto"/>
              <w:ind w:left="123"/>
            </w:pPr>
            <w:r>
              <w:rPr>
                <w:spacing w:val="-2"/>
              </w:rPr>
              <w:t>情节严重，影响恶劣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189" w:line="223" w:lineRule="auto"/>
              <w:ind w:left="120"/>
            </w:pPr>
            <w:r>
              <w:rPr>
                <w:spacing w:val="-11"/>
              </w:rPr>
              <w:t>责令停止办园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5" w:type="dxa"/>
            <w:vAlign w:val="top"/>
          </w:tcPr>
          <w:p>
            <w:pPr>
              <w:pStyle w:val="6"/>
              <w:spacing w:before="113" w:line="241" w:lineRule="auto"/>
              <w:ind w:left="247"/>
            </w:pPr>
            <w:r>
              <w:rPr>
                <w:b/>
                <w:bCs/>
                <w:spacing w:val="-2"/>
              </w:rPr>
              <w:t>8</w:t>
            </w:r>
          </w:p>
        </w:tc>
        <w:tc>
          <w:tcPr>
            <w:tcW w:w="1931" w:type="dxa"/>
            <w:vAlign w:val="top"/>
          </w:tcPr>
          <w:p>
            <w:pPr>
              <w:pStyle w:val="6"/>
              <w:spacing w:before="113" w:line="219" w:lineRule="auto"/>
              <w:ind w:left="123"/>
            </w:pPr>
            <w:r>
              <w:rPr>
                <w:spacing w:val="-11"/>
              </w:rPr>
              <w:t>幼儿园存在园舍、设施</w:t>
            </w:r>
          </w:p>
        </w:tc>
        <w:tc>
          <w:tcPr>
            <w:tcW w:w="5403" w:type="dxa"/>
            <w:vAlign w:val="top"/>
          </w:tcPr>
          <w:p>
            <w:pPr>
              <w:pStyle w:val="6"/>
              <w:spacing w:before="113" w:line="222" w:lineRule="auto"/>
              <w:ind w:left="118"/>
            </w:pPr>
            <w:r>
              <w:rPr>
                <w:spacing w:val="-6"/>
              </w:rPr>
              <w:t>《幼儿园管理条例》第二十七条第（二）、（三）项：违反本条例，</w:t>
            </w:r>
          </w:p>
        </w:tc>
        <w:tc>
          <w:tcPr>
            <w:tcW w:w="2693" w:type="dxa"/>
            <w:vAlign w:val="top"/>
          </w:tcPr>
          <w:p>
            <w:pPr>
              <w:pStyle w:val="6"/>
              <w:spacing w:before="112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113" w:line="222" w:lineRule="auto"/>
              <w:ind w:left="130"/>
            </w:pPr>
            <w:r>
              <w:rPr>
                <w:spacing w:val="-5"/>
              </w:rPr>
              <w:t>限期整顿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6" o:spt="202" type="#_x0000_t202" style="position:absolute;left:0pt;margin-left:15.55pt;margin-top:288.8pt;height:18pt;width:41.7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CJBev5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49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931"/>
        <w:gridCol w:w="5403"/>
        <w:gridCol w:w="2693"/>
        <w:gridCol w:w="28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5" w:type="dxa"/>
            <w:textDirection w:val="tbRlV"/>
            <w:vAlign w:val="top"/>
          </w:tcPr>
          <w:p>
            <w:pPr>
              <w:pStyle w:val="6"/>
              <w:spacing w:before="180" w:line="209" w:lineRule="auto"/>
              <w:ind w:left="37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1931" w:type="dxa"/>
            <w:vAlign w:val="top"/>
          </w:tcPr>
          <w:p>
            <w:pPr>
              <w:pStyle w:val="6"/>
              <w:spacing w:before="172" w:line="229" w:lineRule="auto"/>
              <w:ind w:left="55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403" w:type="dxa"/>
            <w:vAlign w:val="top"/>
          </w:tcPr>
          <w:p>
            <w:pPr>
              <w:pStyle w:val="6"/>
              <w:spacing w:before="172" w:line="229" w:lineRule="auto"/>
              <w:ind w:left="1870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行政处罚法律依据</w:t>
            </w:r>
          </w:p>
        </w:tc>
        <w:tc>
          <w:tcPr>
            <w:tcW w:w="2693" w:type="dxa"/>
            <w:vAlign w:val="top"/>
          </w:tcPr>
          <w:p>
            <w:pPr>
              <w:pStyle w:val="6"/>
              <w:spacing w:before="171" w:line="230" w:lineRule="auto"/>
              <w:ind w:left="97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违法情节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171" w:line="231" w:lineRule="auto"/>
              <w:ind w:left="100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2" w:line="296" w:lineRule="auto"/>
              <w:ind w:left="116" w:right="105" w:firstLine="4"/>
            </w:pPr>
            <w:r>
              <w:rPr>
                <w:spacing w:val="-11"/>
              </w:rPr>
              <w:t>不符合标准，妨害幼儿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身体健康或者威胁幼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儿生命安全，或存在教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育内容和方法违背幼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儿教育规律，损害幼儿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身心健康的行为</w:t>
            </w:r>
          </w:p>
        </w:tc>
        <w:tc>
          <w:tcPr>
            <w:tcW w:w="5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0" w:line="308" w:lineRule="auto"/>
              <w:ind w:left="116" w:right="103" w:firstLine="2"/>
              <w:jc w:val="both"/>
            </w:pPr>
            <w:r>
              <w:rPr>
                <w:spacing w:val="-2"/>
              </w:rPr>
              <w:t>具有下列情形之一的幼儿园，由教育行政部门视情节轻重，给予限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期整顿、停止招生、停止办园的行政处罚</w:t>
            </w:r>
            <w:r>
              <w:rPr>
                <w:spacing w:val="-1"/>
              </w:rPr>
              <w:t>：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spacing w:val="-6"/>
              </w:rPr>
              <w:t>二）园舍、设施不符</w:t>
            </w:r>
            <w:r>
              <w:t xml:space="preserve"> </w:t>
            </w:r>
            <w:r>
              <w:rPr>
                <w:spacing w:val="-6"/>
              </w:rPr>
              <w:t>合国家卫生标准、安全标准，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妨害幼儿身体健康或者威胁幼儿生命</w:t>
            </w:r>
            <w:r>
              <w:t xml:space="preserve"> </w:t>
            </w:r>
            <w:r>
              <w:rPr>
                <w:spacing w:val="-2"/>
              </w:rPr>
              <w:t>安全的</w:t>
            </w:r>
            <w:r>
              <w:rPr>
                <w:spacing w:val="5"/>
              </w:rPr>
              <w:t>；（</w:t>
            </w:r>
            <w:r>
              <w:rPr>
                <w:spacing w:val="-2"/>
              </w:rPr>
              <w:t>三）教育内容和方法违背幼儿教育规律，损害幼儿身心</w:t>
            </w:r>
            <w:r>
              <w:t xml:space="preserve"> </w:t>
            </w:r>
            <w:r>
              <w:rPr>
                <w:spacing w:val="-7"/>
              </w:rPr>
              <w:t>健康的。</w:t>
            </w:r>
          </w:p>
        </w:tc>
        <w:tc>
          <w:tcPr>
            <w:tcW w:w="2693" w:type="dxa"/>
            <w:vAlign w:val="top"/>
          </w:tcPr>
          <w:p>
            <w:pPr>
              <w:pStyle w:val="6"/>
              <w:spacing w:before="77" w:line="282" w:lineRule="auto"/>
              <w:ind w:left="123" w:right="104"/>
            </w:pPr>
            <w:r>
              <w:rPr>
                <w:spacing w:val="-5"/>
              </w:rPr>
              <w:t>情节严重，造成一定危害后果或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228" w:line="223" w:lineRule="auto"/>
              <w:ind w:left="120"/>
            </w:pPr>
            <w:r>
              <w:rPr>
                <w:spacing w:val="-3"/>
              </w:rPr>
              <w:t>停止招生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6" w:right="104" w:hanging="3"/>
            </w:pPr>
            <w:r>
              <w:rPr>
                <w:spacing w:val="-5"/>
              </w:rPr>
              <w:t>情节严重，造成严重危害后果或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82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20"/>
            </w:pPr>
            <w:r>
              <w:rPr>
                <w:spacing w:val="-10"/>
              </w:rPr>
              <w:t>停止办园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47"/>
            </w:pPr>
            <w:r>
              <w:rPr>
                <w:b/>
                <w:bCs/>
                <w:spacing w:val="-2"/>
              </w:rPr>
              <w:t>9</w:t>
            </w:r>
          </w:p>
        </w:tc>
        <w:tc>
          <w:tcPr>
            <w:tcW w:w="1931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5" w:right="55" w:firstLine="1"/>
            </w:pPr>
            <w:r>
              <w:rPr>
                <w:spacing w:val="-5"/>
              </w:rPr>
              <w:t>体罚或变相体罚幼儿；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使用有毒、有害物质制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作教具、玩具；克扣、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挪用幼儿园经费；侵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占、破坏幼儿园园舍、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设备；干扰幼儿园正常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工作秩序；在幼儿园周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围设置有危险、有污染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或者影响幼儿园采光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的建筑和设施</w:t>
            </w:r>
          </w:p>
        </w:tc>
        <w:tc>
          <w:tcPr>
            <w:tcW w:w="5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0" w:line="308" w:lineRule="auto"/>
              <w:ind w:left="118" w:right="59"/>
              <w:jc w:val="both"/>
            </w:pPr>
            <w:r>
              <w:rPr>
                <w:spacing w:val="-5"/>
              </w:rPr>
              <w:t>《幼儿园管理条例》第二十八条： 违反本条例，具有下列情形之一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的单位或者个人，由教育行政部门对直接责任人员给予警告、罚款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的行政处罚，或者由教育行政部门建议有关部门对责任人员给予行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政处分</w:t>
            </w:r>
            <w:r>
              <w:rPr>
                <w:spacing w:val="-19"/>
              </w:rPr>
              <w:t>：（</w:t>
            </w:r>
            <w:r>
              <w:rPr>
                <w:spacing w:val="1"/>
              </w:rPr>
              <w:t>一）体罚或变相体罚幼儿的</w:t>
            </w:r>
            <w:r>
              <w:rPr>
                <w:spacing w:val="-19"/>
              </w:rPr>
              <w:t>；（</w:t>
            </w:r>
            <w:r>
              <w:rPr>
                <w:spacing w:val="1"/>
              </w:rPr>
              <w:t>二）使用有毒、有害物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质制作教具、玩具的</w:t>
            </w:r>
            <w:r>
              <w:rPr>
                <w:spacing w:val="2"/>
              </w:rPr>
              <w:t>；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（</w:t>
            </w:r>
            <w:r>
              <w:rPr>
                <w:spacing w:val="-12"/>
              </w:rPr>
              <w:t>三）克扣、挪用幼儿园经费的</w:t>
            </w:r>
            <w:r>
              <w:rPr>
                <w:spacing w:val="2"/>
              </w:rPr>
              <w:t>；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（</w:t>
            </w:r>
            <w:r>
              <w:rPr>
                <w:spacing w:val="-12"/>
              </w:rPr>
              <w:t>四）侵</w:t>
            </w:r>
            <w:r>
              <w:t xml:space="preserve"> </w:t>
            </w:r>
            <w:r>
              <w:rPr>
                <w:spacing w:val="-8"/>
              </w:rPr>
              <w:t>占、破坏幼儿园园舍、设备的</w:t>
            </w:r>
            <w:r>
              <w:rPr>
                <w:spacing w:val="-1"/>
              </w:rPr>
              <w:t>；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spacing w:val="-8"/>
              </w:rPr>
              <w:t>五）干扰幼儿园正常工作秩序</w:t>
            </w:r>
            <w:r>
              <w:rPr>
                <w:spacing w:val="-9"/>
              </w:rPr>
              <w:t>的；</w:t>
            </w:r>
            <w:r>
              <w:t xml:space="preserve"> </w:t>
            </w:r>
            <w:r>
              <w:rPr>
                <w:spacing w:val="-2"/>
              </w:rPr>
              <w:t>（六）在幼儿园周围设置有危险、有污染或者影响幼儿园采光的建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筑和设施的。</w:t>
            </w:r>
          </w:p>
          <w:p>
            <w:pPr>
              <w:pStyle w:val="6"/>
              <w:spacing w:before="4" w:line="298" w:lineRule="auto"/>
              <w:ind w:left="118" w:right="59"/>
              <w:jc w:val="both"/>
            </w:pPr>
            <w:r>
              <w:rPr>
                <w:spacing w:val="-5"/>
              </w:rPr>
              <w:t>《教育行政处罚暂行实施办法》第十条第二款： 具有下列情形之一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的单位或个人，由教育行政部门对直接责任人员给予警告、一千元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以下的罚款，或者由教育行政部门建议有关部门对责任人员给予行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政处分</w:t>
            </w:r>
            <w:r>
              <w:rPr>
                <w:spacing w:val="-19"/>
              </w:rPr>
              <w:t>：（</w:t>
            </w:r>
            <w:r>
              <w:rPr>
                <w:spacing w:val="1"/>
              </w:rPr>
              <w:t>一）体罚或变相体罚幼儿的</w:t>
            </w:r>
            <w:r>
              <w:rPr>
                <w:spacing w:val="-19"/>
              </w:rPr>
              <w:t>；（</w:t>
            </w:r>
            <w:r>
              <w:rPr>
                <w:spacing w:val="1"/>
              </w:rPr>
              <w:t>二）使用有毒、有害物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质制作教具、玩具的</w:t>
            </w:r>
            <w:r>
              <w:rPr>
                <w:spacing w:val="2"/>
              </w:rPr>
              <w:t>；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（</w:t>
            </w:r>
            <w:r>
              <w:rPr>
                <w:spacing w:val="-12"/>
              </w:rPr>
              <w:t>三）克扣、挪用幼儿园经费的</w:t>
            </w:r>
            <w:r>
              <w:rPr>
                <w:spacing w:val="2"/>
              </w:rPr>
              <w:t>；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（</w:t>
            </w:r>
            <w:r>
              <w:rPr>
                <w:spacing w:val="-12"/>
              </w:rPr>
              <w:t>四）侵</w:t>
            </w:r>
            <w:r>
              <w:t xml:space="preserve"> </w:t>
            </w:r>
            <w:r>
              <w:rPr>
                <w:spacing w:val="-8"/>
              </w:rPr>
              <w:t>占、破坏幼儿园园舍、设备的</w:t>
            </w:r>
            <w:r>
              <w:rPr>
                <w:spacing w:val="-1"/>
              </w:rPr>
              <w:t>；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spacing w:val="-8"/>
              </w:rPr>
              <w:t>五）干扰幼儿园正常工作秩序</w:t>
            </w:r>
            <w:r>
              <w:rPr>
                <w:spacing w:val="-9"/>
              </w:rPr>
              <w:t>的；</w:t>
            </w:r>
            <w:r>
              <w:t xml:space="preserve"> </w:t>
            </w:r>
            <w:r>
              <w:rPr>
                <w:spacing w:val="-2"/>
              </w:rPr>
              <w:t>（六）在幼儿园周围设置有危险、有污染或者影响幼儿园采光的建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筑和设施的。</w:t>
            </w:r>
          </w:p>
        </w:tc>
        <w:tc>
          <w:tcPr>
            <w:tcW w:w="269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情节轻微,危害后果轻微的</w:t>
            </w:r>
          </w:p>
        </w:tc>
        <w:tc>
          <w:tcPr>
            <w:tcW w:w="282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18"/>
            </w:pPr>
            <w:r>
              <w:rPr>
                <w:spacing w:val="-3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3" w:right="152"/>
            </w:pPr>
            <w:r>
              <w:rPr>
                <w:spacing w:val="-2"/>
              </w:rPr>
              <w:t>情节一般,造成一定危害后果或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不良社会影响的。</w:t>
            </w:r>
          </w:p>
        </w:tc>
        <w:tc>
          <w:tcPr>
            <w:tcW w:w="282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8"/>
            </w:pPr>
            <w:r>
              <w:rPr>
                <w:spacing w:val="-3"/>
              </w:rPr>
              <w:t>警告并可处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19" w:right="104" w:firstLine="4"/>
            </w:pPr>
            <w:r>
              <w:rPr>
                <w:spacing w:val="-5"/>
              </w:rPr>
              <w:t>情节严重，造成严重后果或恶劣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社会影响的</w:t>
            </w:r>
          </w:p>
        </w:tc>
        <w:tc>
          <w:tcPr>
            <w:tcW w:w="282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18" w:right="107"/>
            </w:pPr>
            <w:r>
              <w:rPr>
                <w:spacing w:val="-5"/>
              </w:rPr>
              <w:t>警告并可处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元至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1000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元的罚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14"/>
            </w:pPr>
            <w:r>
              <w:rPr>
                <w:b/>
                <w:bCs/>
                <w:spacing w:val="-12"/>
              </w:rPr>
              <w:t>10</w:t>
            </w:r>
          </w:p>
        </w:tc>
        <w:tc>
          <w:tcPr>
            <w:tcW w:w="1931" w:type="dxa"/>
            <w:vMerge w:val="restart"/>
            <w:tcBorders>
              <w:bottom w:val="nil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6" w:lineRule="auto"/>
              <w:ind w:left="117" w:right="125" w:firstLine="6"/>
            </w:pPr>
            <w:r>
              <w:rPr>
                <w:spacing w:val="-13"/>
              </w:rPr>
              <w:t>学校违反《校车安全管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理条例》规定的行为</w:t>
            </w:r>
          </w:p>
        </w:tc>
        <w:tc>
          <w:tcPr>
            <w:tcW w:w="5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41" w:lineRule="auto"/>
              <w:ind w:left="117" w:right="103"/>
              <w:jc w:val="both"/>
            </w:pPr>
            <w:r>
              <w:rPr>
                <w:spacing w:val="-5"/>
              </w:rPr>
              <w:t>《校车安全管理条例》第五十五条： 学校违反本条例规定的，除依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照本条例有关规定予以处罚外，由教育行政部门给予通报批评；导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致发生学生伤亡事故的，对政府举办的学校的负有责任的领导人员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和直接责任人员依法给予处分；对民办学校由审批机关责令暂停招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生，情节严重的，吊销其办学许可证，并由教育行政部门责令负有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责任的领导人员和直接责任人员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年内不得从事学校管</w:t>
            </w:r>
            <w:r>
              <w:rPr>
                <w:spacing w:val="-3"/>
              </w:rPr>
              <w:t>理事务。</w:t>
            </w:r>
          </w:p>
        </w:tc>
        <w:tc>
          <w:tcPr>
            <w:tcW w:w="2693" w:type="dxa"/>
            <w:vAlign w:val="top"/>
          </w:tcPr>
          <w:p>
            <w:pPr>
              <w:pStyle w:val="6"/>
              <w:spacing w:before="137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138" w:line="222" w:lineRule="auto"/>
              <w:ind w:left="122"/>
            </w:pPr>
            <w:r>
              <w:rPr>
                <w:spacing w:val="-3"/>
              </w:rPr>
              <w:t>通报批评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spacing w:before="169" w:line="247" w:lineRule="auto"/>
              <w:ind w:left="122" w:right="104" w:hanging="2"/>
            </w:pPr>
            <w:r>
              <w:rPr>
                <w:spacing w:val="-5"/>
              </w:rPr>
              <w:t>对民办学校，情节一般，造成一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定危害后果或不良社会影响的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289" w:line="222" w:lineRule="auto"/>
              <w:ind w:left="120"/>
            </w:pPr>
            <w:r>
              <w:rPr>
                <w:spacing w:val="-2"/>
              </w:rPr>
              <w:t>责令暂停招生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spacing w:before="50" w:line="218" w:lineRule="auto"/>
              <w:ind w:left="120"/>
            </w:pPr>
            <w:r>
              <w:rPr>
                <w:spacing w:val="-4"/>
              </w:rPr>
              <w:t>对民办学校，情节严重，造成严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50" w:line="218" w:lineRule="auto"/>
              <w:ind w:left="144"/>
            </w:pPr>
            <w:r>
              <w:rPr>
                <w:spacing w:val="3"/>
              </w:rPr>
              <w:t>吊销办学许可证，并由教育行政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931"/>
        <w:gridCol w:w="5403"/>
        <w:gridCol w:w="2693"/>
        <w:gridCol w:w="28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75" w:type="dxa"/>
            <w:textDirection w:val="tbRlV"/>
            <w:vAlign w:val="top"/>
          </w:tcPr>
          <w:p>
            <w:pPr>
              <w:pStyle w:val="6"/>
              <w:spacing w:before="180" w:line="209" w:lineRule="auto"/>
              <w:ind w:left="37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1931" w:type="dxa"/>
            <w:vAlign w:val="top"/>
          </w:tcPr>
          <w:p>
            <w:pPr>
              <w:pStyle w:val="6"/>
              <w:spacing w:before="172" w:line="229" w:lineRule="auto"/>
              <w:ind w:left="55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403" w:type="dxa"/>
            <w:vAlign w:val="top"/>
          </w:tcPr>
          <w:p>
            <w:pPr>
              <w:pStyle w:val="6"/>
              <w:spacing w:before="172" w:line="229" w:lineRule="auto"/>
              <w:ind w:left="1870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行政处罚法律依据</w:t>
            </w:r>
          </w:p>
        </w:tc>
        <w:tc>
          <w:tcPr>
            <w:tcW w:w="2693" w:type="dxa"/>
            <w:vAlign w:val="top"/>
          </w:tcPr>
          <w:p>
            <w:pPr>
              <w:pStyle w:val="6"/>
              <w:spacing w:before="171" w:line="230" w:lineRule="auto"/>
              <w:ind w:left="97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违法情节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171" w:line="231" w:lineRule="auto"/>
              <w:ind w:left="100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spacing w:before="40" w:line="222" w:lineRule="auto"/>
              <w:ind w:left="124"/>
            </w:pPr>
            <w:r>
              <w:rPr>
                <w:spacing w:val="-2"/>
              </w:rPr>
              <w:t>重危害后果或不良社会影响的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41" w:line="231" w:lineRule="auto"/>
              <w:ind w:left="118" w:right="107"/>
              <w:jc w:val="both"/>
            </w:pPr>
            <w:r>
              <w:rPr>
                <w:spacing w:val="5"/>
              </w:rPr>
              <w:t xml:space="preserve">部门责令负有责任的领导人员和 </w:t>
            </w:r>
            <w:r>
              <w:rPr>
                <w:spacing w:val="2"/>
              </w:rPr>
              <w:t>直接责任人员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年内不得从事学</w:t>
            </w:r>
            <w:r>
              <w:t xml:space="preserve"> </w:t>
            </w:r>
            <w:r>
              <w:rPr>
                <w:spacing w:val="-2"/>
              </w:rPr>
              <w:t>校管理事务</w:t>
            </w:r>
          </w:p>
        </w:tc>
      </w:tr>
    </w:tbl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78" w:line="221" w:lineRule="auto"/>
        <w:ind w:left="6861"/>
        <w:rPr>
          <w:rFonts w:ascii="黑体" w:hAnsi="黑体" w:eastAsia="黑体" w:cs="黑体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1026795</wp:posOffset>
                </wp:positionV>
                <wp:extent cx="529590" cy="228600"/>
                <wp:effectExtent l="150495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01231" y="1027077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26" o:spt="202" type="#_x0000_t202" style="position:absolute;left:0pt;margin-left:-15.8pt;margin-top:80.85pt;height:18pt;width:41.7pt;rotation:5898240f;z-index:251662336;mso-width-relative:page;mso-height-relative:page;" filled="f" stroked="f" coordsize="21600,21600" o:gfxdata="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IseJtgAAAAKAQAADwAA&#10;AAAAAAABACAAAAAiAAAAZHJzL2Rvd25yZXYueG1sUEsBAhQAFAAAAAgAh07iQJv/9rNPAgAAog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5"/>
          <w:sz w:val="24"/>
          <w:szCs w:val="24"/>
        </w:rPr>
        <w:t>（二）民办教育类</w:t>
      </w:r>
    </w:p>
    <w:p>
      <w:pPr>
        <w:spacing w:line="145" w:lineRule="exact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5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6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5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5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5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10"/>
            </w:pPr>
            <w:r>
              <w:rPr>
                <w:b/>
                <w:bCs/>
                <w:spacing w:val="-2"/>
                <w:position w:val="1"/>
              </w:rPr>
              <w:t>1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6" w:right="106" w:firstLine="2"/>
            </w:pPr>
            <w:r>
              <w:rPr>
                <w:spacing w:val="-6"/>
              </w:rPr>
              <w:t>擅自分立、合并民办学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校的行为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7" w:right="104"/>
            </w:pPr>
            <w:r>
              <w:t>《中华人民共和国民办教育促进法》第六十二条第（一）项：</w:t>
            </w:r>
            <w:r>
              <w:rPr>
                <w:spacing w:val="-37"/>
              </w:rPr>
              <w:t xml:space="preserve"> </w:t>
            </w:r>
            <w:r>
              <w:t xml:space="preserve">民 </w:t>
            </w:r>
            <w:r>
              <w:rPr>
                <w:spacing w:val="-1"/>
              </w:rPr>
              <w:t>办学校有下列行为之一的，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由县级以上人民政府教育行政部门、</w:t>
            </w:r>
            <w:r>
              <w:t xml:space="preserve"> </w:t>
            </w:r>
            <w:r>
              <w:rPr>
                <w:spacing w:val="2"/>
              </w:rPr>
              <w:t>人力资源社会保障行政部门或者其他有关部门责令限期</w:t>
            </w:r>
            <w:r>
              <w:rPr>
                <w:spacing w:val="1"/>
              </w:rPr>
              <w:t>改正，并</w:t>
            </w:r>
            <w:r>
              <w:t xml:space="preserve"> </w:t>
            </w:r>
            <w:r>
              <w:rPr>
                <w:spacing w:val="2"/>
              </w:rPr>
              <w:t>予以警告；有违法所得的，退还所收费用后没收违法所</w:t>
            </w:r>
            <w:r>
              <w:rPr>
                <w:spacing w:val="1"/>
              </w:rPr>
              <w:t>得；情节</w:t>
            </w:r>
            <w:r>
              <w:t xml:space="preserve"> </w:t>
            </w:r>
            <w:r>
              <w:rPr>
                <w:spacing w:val="2"/>
              </w:rPr>
              <w:t>严重的，责令停止招生、吊销办学许可证；构成犯罪的</w:t>
            </w:r>
            <w:r>
              <w:rPr>
                <w:spacing w:val="1"/>
              </w:rPr>
              <w:t>，依法追</w:t>
            </w:r>
            <w:r>
              <w:t xml:space="preserve"> </w:t>
            </w:r>
            <w:r>
              <w:rPr>
                <w:spacing w:val="-2"/>
              </w:rPr>
              <w:t>究刑事责任:（一）擅自分立、合并民办学校的。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24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25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1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63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7" w:line="308" w:lineRule="auto"/>
              <w:ind w:left="115" w:right="60" w:firstLine="1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民办学校有民办教育促进法第六十二条或者本条例第六十三条规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定的违法情形的，由县级以上人民政府教育行政部门、人力资源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社会保障行政部门或者其他有关部门依据职责分工对学校决策机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-2"/>
              </w:rPr>
              <w:t>不得新成为民办学校决策机构负责人或者校长；情节特别严重，</w:t>
            </w:r>
          </w:p>
          <w:p>
            <w:pPr>
              <w:pStyle w:val="6"/>
              <w:spacing w:line="310" w:lineRule="auto"/>
              <w:ind w:left="116" w:right="171"/>
            </w:pPr>
            <w:r>
              <w:rPr>
                <w:spacing w:val="-1"/>
              </w:rPr>
              <w:t>社会影响恶劣的永久不得新成为民办学校决策机构负责人或者校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长。</w:t>
            </w:r>
          </w:p>
        </w:tc>
        <w:tc>
          <w:tcPr>
            <w:tcW w:w="265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88" w:line="309" w:lineRule="auto"/>
              <w:ind w:left="118" w:right="162" w:firstLine="1"/>
            </w:pPr>
            <w:r>
              <w:rPr>
                <w:spacing w:val="-1"/>
              </w:rPr>
              <w:t>对学校决策机构负责人、校长及</w:t>
            </w:r>
            <w: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87" w:line="309" w:lineRule="auto"/>
              <w:ind w:left="123" w:right="205"/>
            </w:pPr>
            <w:r>
              <w:rPr>
                <w:spacing w:val="-2"/>
              </w:rPr>
              <w:t>情节严重造成一定危害后果或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88" w:line="308" w:lineRule="auto"/>
              <w:ind w:left="119" w:right="205" w:firstLine="7"/>
            </w:pPr>
            <w:r>
              <w:rPr>
                <w:spacing w:val="-5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至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90" w:line="222" w:lineRule="auto"/>
              <w:ind w:left="123"/>
            </w:pPr>
            <w:r>
              <w:rPr>
                <w:spacing w:val="-7"/>
              </w:rPr>
              <w:t>情节特别严重，造成严重危害后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90" w:line="222" w:lineRule="auto"/>
              <w:ind w:left="121"/>
            </w:pPr>
            <w:r>
              <w:rPr>
                <w:spacing w:val="-1"/>
              </w:rPr>
              <w:t>永久不得新成为民办学校决策机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51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26" o:spt="202" type="#_x0000_t202" style="position:absolute;left:0pt;margin-left:15.55pt;margin-top:288.8pt;height:18pt;width:41.7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Oh/dmt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51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62" w:line="222" w:lineRule="auto"/>
              <w:ind w:left="120"/>
            </w:pP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61" w:line="222" w:lineRule="auto"/>
              <w:ind w:left="117"/>
            </w:pP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99"/>
            </w:pPr>
            <w:r>
              <w:rPr>
                <w:b/>
                <w:bCs/>
                <w:spacing w:val="-2"/>
                <w:position w:val="1"/>
              </w:rPr>
              <w:t>2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6" w:right="106" w:firstLine="2"/>
            </w:pPr>
            <w:r>
              <w:rPr>
                <w:spacing w:val="-2"/>
              </w:rPr>
              <w:t>擅自改变民办学校名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称、层次、类别和举办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者的行为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308" w:lineRule="auto"/>
              <w:ind w:left="117" w:right="171"/>
            </w:pPr>
            <w:r>
              <w:rPr>
                <w:spacing w:val="-1"/>
              </w:rPr>
              <w:t>《中华人民共和国民办教育促进法》第六十二条第（二</w:t>
            </w:r>
            <w:r>
              <w:rPr>
                <w:spacing w:val="-2"/>
              </w:rPr>
              <w:t>）项：民</w:t>
            </w:r>
            <w:r>
              <w:t xml:space="preserve"> </w:t>
            </w:r>
            <w:r>
              <w:rPr>
                <w:spacing w:val="-1"/>
              </w:rPr>
              <w:t>办学校有下列行为之一的，由县级以上人民政府教育行政部门、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人力资源社会保障行政部门或者其他有关部门责令限期改正，并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予以警告；有违法所得的，退还所收费用后没收违法所得；情节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严重的，责令停止招生、吊销办学许可证；构成犯罪的，依法追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究刑事责任</w:t>
            </w:r>
            <w:r>
              <w:rPr>
                <w:spacing w:val="5"/>
              </w:rPr>
              <w:t>：（</w:t>
            </w:r>
            <w:r>
              <w:rPr>
                <w:spacing w:val="-1"/>
              </w:rPr>
              <w:t>二）擅自改变民办学校名称、层次、类别和举办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者的。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81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82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7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62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3" w:line="308" w:lineRule="auto"/>
              <w:ind w:left="115" w:right="60" w:firstLine="1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民办学校有民办教育促进法第六十二条或者本条例第六十三条规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定的违法情形的，由县级以上人民政府教育行政部门、人力资源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社会保障行政部门或者其他有关部门依据职责分工对学校决策机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-2"/>
              </w:rPr>
              <w:t>不得新成为民办学校决策机构负责人或者校长；情节特别严重，</w:t>
            </w:r>
          </w:p>
          <w:p>
            <w:pPr>
              <w:pStyle w:val="6"/>
              <w:spacing w:line="308" w:lineRule="auto"/>
              <w:ind w:left="116" w:right="171"/>
            </w:pPr>
            <w:r>
              <w:rPr>
                <w:spacing w:val="-1"/>
              </w:rPr>
              <w:t>社会影响恶劣的，永久不得新成为民办学校决策机构负责人或者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65" w:line="309" w:lineRule="auto"/>
              <w:ind w:left="118" w:right="162" w:firstLine="1"/>
            </w:pPr>
            <w:r>
              <w:rPr>
                <w:spacing w:val="-1"/>
              </w:rPr>
              <w:t>对学校决策机构负责人、校长及</w:t>
            </w:r>
            <w: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64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65" w:line="308" w:lineRule="auto"/>
              <w:ind w:left="119" w:right="205" w:firstLine="7"/>
            </w:pPr>
            <w:r>
              <w:rPr>
                <w:spacing w:val="-5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至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7" w:right="162" w:firstLine="3"/>
            </w:pPr>
            <w:r>
              <w:rPr>
                <w:spacing w:val="-2"/>
              </w:rPr>
              <w:t>永久不得新成为民办学校决策机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300"/>
            </w:pPr>
            <w:r>
              <w:rPr>
                <w:b/>
                <w:bCs/>
                <w:spacing w:val="-2"/>
              </w:rPr>
              <w:t>3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7" w:right="106" w:firstLine="21"/>
            </w:pPr>
            <w:r>
              <w:rPr>
                <w:spacing w:val="-4"/>
              </w:rPr>
              <w:t>民办学校发布虚假招</w:t>
            </w:r>
            <w:r>
              <w:t xml:space="preserve">  </w:t>
            </w:r>
            <w:r>
              <w:rPr>
                <w:spacing w:val="-5"/>
              </w:rPr>
              <w:t>生简章或者广告、骗取</w:t>
            </w:r>
            <w:r>
              <w:t xml:space="preserve"> </w:t>
            </w:r>
            <w:r>
              <w:rPr>
                <w:spacing w:val="-3"/>
              </w:rPr>
              <w:t>钱财的行为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4" w:line="308" w:lineRule="auto"/>
              <w:ind w:left="117" w:right="171"/>
            </w:pPr>
            <w:r>
              <w:rPr>
                <w:spacing w:val="-1"/>
              </w:rPr>
              <w:t>《中华人民共和国民办教育促进法》第六十二条第（三</w:t>
            </w:r>
            <w:r>
              <w:rPr>
                <w:spacing w:val="-2"/>
              </w:rPr>
              <w:t>）项：民</w:t>
            </w:r>
            <w:r>
              <w:t xml:space="preserve"> </w:t>
            </w:r>
            <w:r>
              <w:rPr>
                <w:spacing w:val="-1"/>
              </w:rPr>
              <w:t>办学校有下列行为之一的，由县级以上人民政府教育行政部门、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人力资源社会保障行政部门或者其他有关部门责令限期改正，并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予以警告；有违法所得的，退还所收费用后没收违法所得；情节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严重的，责令停止招生、吊销办学许可证；构成犯罪的，依法追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究刑事责任：(三) 发布虚假招生简章或者广告，</w:t>
            </w:r>
            <w:r>
              <w:rPr>
                <w:spacing w:val="-2"/>
              </w:rPr>
              <w:t>骗取钱财的。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66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66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65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66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52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26" o:spt="202" type="#_x0000_t202" style="position:absolute;left:0pt;margin-left:15.55pt;margin-top:288.8pt;height:18pt;width:41.7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I1g8CF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52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6" w:line="277" w:lineRule="auto"/>
              <w:ind w:left="118" w:right="48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《中华人民共和国民办教育促进法实施条例》第六十四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条第一款：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民办学校有民办教育促进法第六十二条或者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本条例第六十三条规定的违法情形的，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由县级以上人民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政府教育行政部门、人力资源社会保障行政部门或者其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他有关部门依据职责分工对学校决策机构负责人、校长</w:t>
            </w:r>
            <w:r>
              <w:rPr>
                <w:spacing w:val="3"/>
                <w:sz w:val="20"/>
                <w:szCs w:val="20"/>
              </w:rPr>
              <w:t xml:space="preserve">  及直接责任人予以警告；情节严重的，1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至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年内不得新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成为民办学校决策机构负责人或者校长；情节特别严</w:t>
            </w:r>
            <w:r>
              <w:rPr>
                <w:spacing w:val="5"/>
                <w:sz w:val="20"/>
                <w:szCs w:val="20"/>
              </w:rPr>
              <w:t>重，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社会影响恶劣的，永久不得新成为民办学校决策机构负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责人或者校长。</w:t>
            </w:r>
          </w:p>
        </w:tc>
        <w:tc>
          <w:tcPr>
            <w:tcW w:w="265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01" w:line="309" w:lineRule="auto"/>
              <w:ind w:left="118" w:right="162" w:firstLine="1"/>
            </w:pPr>
            <w:r>
              <w:rPr>
                <w:spacing w:val="-1"/>
              </w:rPr>
              <w:t>对学校决策机构负责人、校长及</w:t>
            </w:r>
            <w: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9" w:right="205" w:firstLine="7"/>
            </w:pPr>
            <w:r>
              <w:rPr>
                <w:spacing w:val="-5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至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7" w:right="162" w:firstLine="3"/>
            </w:pPr>
            <w:r>
              <w:rPr>
                <w:spacing w:val="-2"/>
              </w:rPr>
              <w:t>永久不得新成为民办学校决策机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96"/>
            </w:pPr>
            <w:r>
              <w:rPr>
                <w:b/>
                <w:bCs/>
                <w:spacing w:val="-2"/>
                <w:position w:val="1"/>
              </w:rPr>
              <w:t>4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5" w:right="106" w:firstLine="23"/>
            </w:pPr>
            <w:r>
              <w:rPr>
                <w:spacing w:val="-4"/>
              </w:rPr>
              <w:t>民办学校非法颁发或</w:t>
            </w:r>
            <w:r>
              <w:t xml:space="preserve">  </w:t>
            </w:r>
            <w:r>
              <w:rPr>
                <w:spacing w:val="-5"/>
              </w:rPr>
              <w:t>者伪造学历证书、结业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证书、培训证书、职业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资格证书的行为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5" w:right="104" w:firstLine="1"/>
            </w:pPr>
            <w:r>
              <w:t>《中华人民共和国民办教育促进法》第六十二条第（四）项：</w:t>
            </w:r>
            <w:r>
              <w:rPr>
                <w:spacing w:val="-37"/>
              </w:rPr>
              <w:t xml:space="preserve"> </w:t>
            </w:r>
            <w:r>
              <w:t xml:space="preserve">民 </w:t>
            </w:r>
            <w:r>
              <w:rPr>
                <w:spacing w:val="-1"/>
              </w:rPr>
              <w:t>办学校有下列行为之一的，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由县级以上人民政府教育行政部门、</w:t>
            </w:r>
            <w:r>
              <w:t xml:space="preserve"> </w:t>
            </w:r>
            <w:r>
              <w:rPr>
                <w:spacing w:val="2"/>
              </w:rPr>
              <w:t>人力资源社会保障行政部门或者其他有关部门责令限期改正</w:t>
            </w:r>
            <w:r>
              <w:rPr>
                <w:spacing w:val="1"/>
              </w:rPr>
              <w:t>，并</w:t>
            </w:r>
            <w:r>
              <w:t xml:space="preserve"> </w:t>
            </w:r>
            <w:r>
              <w:rPr>
                <w:spacing w:val="2"/>
              </w:rPr>
              <w:t>予以警告；有违法所得的，退还所收费用后没收违法所得；</w:t>
            </w:r>
            <w:r>
              <w:rPr>
                <w:spacing w:val="1"/>
              </w:rPr>
              <w:t>情节</w:t>
            </w:r>
            <w:r>
              <w:t xml:space="preserve"> </w:t>
            </w:r>
            <w:r>
              <w:rPr>
                <w:spacing w:val="2"/>
              </w:rPr>
              <w:t>严重的，责令停止招生、吊销办学许可证；构成犯罪的，依</w:t>
            </w:r>
            <w:r>
              <w:rPr>
                <w:spacing w:val="1"/>
              </w:rPr>
              <w:t>法追</w:t>
            </w:r>
            <w:r>
              <w:t xml:space="preserve"> 究刑事责任：</w:t>
            </w:r>
            <w:r>
              <w:rPr>
                <w:spacing w:val="-36"/>
              </w:rPr>
              <w:t xml:space="preserve"> </w:t>
            </w:r>
            <w:r>
              <w:t xml:space="preserve">(四)非法颁发或者伪造学历证书、结业证书、培训 </w:t>
            </w:r>
            <w:r>
              <w:rPr>
                <w:spacing w:val="-3"/>
              </w:rPr>
              <w:t>证书、职业资格证书的。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15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15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64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5" w:line="305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民办学校有民办教育促进法第六十二条或者本条例第六十三条规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定的违法情形的，由县级以上人民政府教育行政部门、人力资源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社会保障行政部门或者其他有关部门依据职责分工对学校决策机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年内</w:t>
            </w:r>
          </w:p>
        </w:tc>
        <w:tc>
          <w:tcPr>
            <w:tcW w:w="265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1" w:line="309" w:lineRule="auto"/>
              <w:ind w:left="118" w:right="162" w:firstLine="1"/>
            </w:pPr>
            <w:r>
              <w:rPr>
                <w:spacing w:val="-1"/>
              </w:rPr>
              <w:t>对学校决策机构负责人、校长及</w:t>
            </w:r>
            <w: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1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1" w:line="308" w:lineRule="auto"/>
              <w:ind w:left="119" w:right="205" w:firstLine="7"/>
            </w:pPr>
            <w:r>
              <w:rPr>
                <w:spacing w:val="-5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至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78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53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26" o:spt="202" type="#_x0000_t202" style="position:absolute;left:0pt;margin-left:15.55pt;margin-top:288.8pt;height:18pt;width:41.7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Pc6Ew9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53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pStyle w:val="6"/>
              <w:spacing w:before="62" w:line="308" w:lineRule="auto"/>
              <w:ind w:left="116" w:right="171" w:firstLine="4"/>
              <w:jc w:val="both"/>
            </w:pPr>
            <w:r>
              <w:rPr>
                <w:spacing w:val="-1"/>
              </w:rPr>
              <w:t>不得新成为民办学校决策机构负责人或者校长；情节特别严重，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社会影响恶劣的，永久不得新成为民办学校决策机构负责人或者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7" w:right="162" w:firstLine="3"/>
            </w:pPr>
            <w:r>
              <w:rPr>
                <w:spacing w:val="-2"/>
              </w:rPr>
              <w:t>永久不得新成为民办学校决策机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300"/>
            </w:pPr>
            <w:r>
              <w:rPr>
                <w:b/>
                <w:bCs/>
                <w:spacing w:val="-2"/>
              </w:rPr>
              <w:t>5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2" w:right="106" w:firstLine="17"/>
            </w:pPr>
            <w:r>
              <w:rPr>
                <w:spacing w:val="-4"/>
              </w:rPr>
              <w:t>民办学校管理混乱严</w:t>
            </w:r>
            <w:r>
              <w:t xml:space="preserve">  </w:t>
            </w:r>
            <w:r>
              <w:rPr>
                <w:spacing w:val="-6"/>
              </w:rPr>
              <w:t>重影响教育教学，产生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恶劣社会影响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5" w:line="308" w:lineRule="auto"/>
              <w:ind w:left="121" w:right="189" w:hanging="4"/>
            </w:pPr>
            <w:r>
              <w:rPr>
                <w:spacing w:val="-1"/>
              </w:rPr>
              <w:t>《中华人民共和国民办教育促进法》第六十二条第（五</w:t>
            </w:r>
            <w:r>
              <w:rPr>
                <w:spacing w:val="-2"/>
              </w:rPr>
              <w:t>）项：民</w:t>
            </w:r>
            <w:r>
              <w:t xml:space="preserve"> </w:t>
            </w:r>
            <w:r>
              <w:rPr>
                <w:spacing w:val="-2"/>
              </w:rPr>
              <w:t>办学校有下列行为之一的，由县级以上人民政府教育行政部门、</w:t>
            </w:r>
          </w:p>
          <w:p>
            <w:pPr>
              <w:pStyle w:val="6"/>
              <w:spacing w:before="1" w:line="308" w:lineRule="auto"/>
              <w:ind w:left="117" w:right="104" w:firstLine="1"/>
            </w:pPr>
            <w:r>
              <w:rPr>
                <w:spacing w:val="-1"/>
              </w:rPr>
              <w:t>人力资源社会保障行政部门或者其他有关部门责令限期改正，并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予以警告；有违法所得的，退还所收费用后没收违法所得；情节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严重的，责令停止招生、吊销办学许可证；构成犯罪的，依法追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究刑事责任：(五)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管理混乱严重影响教育教学，产生恶劣社会影</w:t>
            </w:r>
            <w:r>
              <w:t xml:space="preserve"> </w:t>
            </w:r>
            <w:r>
              <w:rPr>
                <w:spacing w:val="-9"/>
              </w:rPr>
              <w:t>响的。</w:t>
            </w:r>
          </w:p>
        </w:tc>
        <w:tc>
          <w:tcPr>
            <w:tcW w:w="265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7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64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6" w:line="277" w:lineRule="auto"/>
              <w:ind w:left="118" w:right="48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《中华人民共和国民办教育促进法实施条例》第六十四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条第一款：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民办学校有民办教育促进法第六十二条或者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本条例第六十三条规定的违法情形的，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由县级以上人民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政府教育行政部门、人力资源社会保障行政部门或者其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他有关部门依据职责分工对学校决策机构负责人、校长</w:t>
            </w:r>
            <w:r>
              <w:rPr>
                <w:spacing w:val="3"/>
                <w:sz w:val="20"/>
                <w:szCs w:val="20"/>
              </w:rPr>
              <w:t xml:space="preserve">  及直接责任人予以警告；情节严重的，1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至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年内不得新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成为民办学校决策机构负责人或者校长；情节特别严</w:t>
            </w:r>
            <w:r>
              <w:rPr>
                <w:spacing w:val="5"/>
                <w:sz w:val="20"/>
                <w:szCs w:val="20"/>
              </w:rPr>
              <w:t>重，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社会影响恶劣的，永久不得新成为民办学校决策机构负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责人或者校长。</w:t>
            </w:r>
          </w:p>
        </w:tc>
        <w:tc>
          <w:tcPr>
            <w:tcW w:w="265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02" w:line="278" w:lineRule="auto"/>
              <w:ind w:left="120" w:right="164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对学校决策机构负责人、校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长及直接责任人予以警告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98" w:line="277" w:lineRule="auto"/>
              <w:ind w:left="122" w:right="104" w:firstLine="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情节严重，造成一定危害后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果或不良社会影响的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49" w:line="278" w:lineRule="auto"/>
              <w:ind w:left="120" w:right="164" w:firstLine="8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至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5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年内不得新成为民办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学校决策机构负责人或者校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7" w:lineRule="auto"/>
              <w:ind w:left="120" w:right="104" w:firstLine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情节特别严重，造成严重危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害后果或恶劣社会影响的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7" w:lineRule="auto"/>
              <w:ind w:left="122" w:right="16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永久不得新成为民办学校决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策机构负责人或者校长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26" o:spt="202" type="#_x0000_t202" style="position:absolute;left:0pt;margin-left:15.55pt;margin-top:288.8pt;height:18pt;width:41.7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L4zTVB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0" w:lineRule="exact"/>
              <w:ind w:left="29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6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7" w:lineRule="auto"/>
              <w:ind w:left="117" w:right="192" w:firstLine="27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民办学校提交虚假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证明文件或者采取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其他欺诈手段隐瞒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重要事实骗取办学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许可证的行为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6" w:line="277" w:lineRule="auto"/>
              <w:ind w:left="117" w:right="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《中华人民共和国民办教育促进法》第六十二条第（六）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项：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民办学校有下列行为之一的，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由县级以上人民政府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教育行政部门、人力资源社会保障行政部门或者其他有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关部门责令限期改正，并予以警告；有违法所得的，退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还所收费用后没收违法所得；情节严重的，责令停止招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生、吊销办学许可证；构成犯罪的，依法追究刑事责任：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(六) 提交虚假证明文件或者采取其他欺诈</w:t>
            </w:r>
            <w:r>
              <w:rPr>
                <w:spacing w:val="8"/>
                <w:sz w:val="20"/>
                <w:szCs w:val="20"/>
              </w:rPr>
              <w:t>手段隐瞒重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7"/>
                <w:sz w:val="20"/>
                <w:szCs w:val="20"/>
              </w:rPr>
              <w:t>要事实骗取办学许可证的。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85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85" w:line="231" w:lineRule="auto"/>
              <w:ind w:left="11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7" w:lineRule="auto"/>
              <w:ind w:left="122" w:right="104" w:firstLine="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情节严重，造成一定危害后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果或不良社会影响的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7" w:lineRule="auto"/>
              <w:ind w:left="121" w:right="16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责令停止招生；没收违法所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7" w:lineRule="auto"/>
              <w:ind w:left="122" w:right="104" w:firstLine="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情节严重，造成严重危害后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7" w:lineRule="auto"/>
              <w:ind w:left="121" w:right="164" w:firstLine="2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吊销办学许可证；没收违法</w:t>
            </w:r>
            <w:r>
              <w:rPr>
                <w:spacing w:val="1"/>
                <w:sz w:val="20"/>
                <w:szCs w:val="20"/>
              </w:rPr>
              <w:t xml:space="preserve"> 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2" w:line="308" w:lineRule="auto"/>
              <w:ind w:left="115" w:right="60" w:firstLine="1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民办学校有民办教育促进法第六十二条或者本条例第六十三条规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定的违法情形的，由县级以上人民政府教育行政部门、人力资源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社会保障行政部门或者其他有关部门依据职责分工对学校决策机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-2"/>
              </w:rPr>
              <w:t>不得新成为民办学校决策机构负责人或者校长；情节特别严重，</w:t>
            </w:r>
          </w:p>
          <w:p>
            <w:pPr>
              <w:pStyle w:val="6"/>
              <w:spacing w:line="308" w:lineRule="auto"/>
              <w:ind w:left="116" w:right="171"/>
            </w:pPr>
            <w:r>
              <w:rPr>
                <w:spacing w:val="-1"/>
              </w:rPr>
              <w:t>社会影响恶劣的，永久不得新成为民办学校决策机构负责人或者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12" w:line="278" w:lineRule="auto"/>
              <w:ind w:left="120" w:right="164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对学校决策机构负责人、校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长及直接责任人予以警告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205" w:firstLine="7"/>
            </w:pPr>
            <w:r>
              <w:rPr>
                <w:spacing w:val="-5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至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38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40" w:line="308" w:lineRule="auto"/>
              <w:ind w:left="117" w:right="162" w:firstLine="3"/>
            </w:pPr>
            <w:r>
              <w:rPr>
                <w:spacing w:val="-2"/>
              </w:rPr>
              <w:t>永久不得新成为民办学校决策机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301"/>
            </w:pPr>
            <w:r>
              <w:rPr>
                <w:b/>
                <w:bCs/>
                <w:spacing w:val="-2"/>
              </w:rPr>
              <w:t>7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5" w:right="106" w:firstLine="23"/>
              <w:jc w:val="both"/>
            </w:pPr>
            <w:r>
              <w:rPr>
                <w:spacing w:val="-8"/>
              </w:rPr>
              <w:t>民办学校违法伪造、变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造、买卖、出租、出借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办学许可证的行为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3" w:line="308" w:lineRule="auto"/>
              <w:ind w:left="119" w:right="104" w:hanging="2"/>
            </w:pPr>
            <w:r>
              <w:t>《中华人民共和国民办教育促进法》第六十二条第（七）项：</w:t>
            </w:r>
            <w:r>
              <w:rPr>
                <w:spacing w:val="-37"/>
              </w:rPr>
              <w:t xml:space="preserve"> </w:t>
            </w:r>
            <w:r>
              <w:t xml:space="preserve">民 </w:t>
            </w:r>
            <w:r>
              <w:rPr>
                <w:spacing w:val="-1"/>
              </w:rPr>
              <w:t>办学校有下列行为之一的，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由县级以上人民政府教育行政部门、</w:t>
            </w:r>
            <w:r>
              <w:t xml:space="preserve"> </w:t>
            </w:r>
            <w:r>
              <w:rPr>
                <w:spacing w:val="2"/>
              </w:rPr>
              <w:t>人力资源社会保障行政部门或者其他有关部门责令限</w:t>
            </w:r>
            <w:r>
              <w:rPr>
                <w:spacing w:val="1"/>
              </w:rPr>
              <w:t>期改正，并</w:t>
            </w:r>
            <w:r>
              <w:t xml:space="preserve"> </w:t>
            </w:r>
            <w:r>
              <w:rPr>
                <w:spacing w:val="2"/>
              </w:rPr>
              <w:t>予以警告；有违法所得的，退还所收费用后没收违法</w:t>
            </w:r>
            <w:r>
              <w:rPr>
                <w:spacing w:val="1"/>
              </w:rPr>
              <w:t>所得；情节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3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38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67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82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55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26" o:spt="202" type="#_x0000_t202" style="position:absolute;left:0pt;margin-left:15.55pt;margin-top:288.8pt;height:18pt;width:41.7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hl0cvYAAAACgEAAA8A&#10;AAAAAAAAAQAgAAAAIgAAAGRycy9kb3ducmV2LnhtbFBLAQIUABQAAAAIAIdO4kDbLMsaUAIAAKE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55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pStyle w:val="6"/>
              <w:spacing w:before="62" w:line="308" w:lineRule="auto"/>
              <w:ind w:left="125" w:right="44" w:hanging="8"/>
            </w:pPr>
            <w:r>
              <w:rPr>
                <w:spacing w:val="2"/>
              </w:rPr>
              <w:t>严重的，责令停止招生、吊销办学许可证；构成犯罪的</w:t>
            </w:r>
            <w:r>
              <w:rPr>
                <w:spacing w:val="1"/>
              </w:rPr>
              <w:t>，依法追</w:t>
            </w:r>
            <w:r>
              <w:t xml:space="preserve"> </w:t>
            </w:r>
            <w:r>
              <w:rPr>
                <w:spacing w:val="-5"/>
              </w:rPr>
              <w:t>究刑事责任：(七) 伪造、变造、买卖、出</w:t>
            </w:r>
            <w:r>
              <w:rPr>
                <w:spacing w:val="-6"/>
              </w:rPr>
              <w:t>租、出借办学许可证的。</w:t>
            </w:r>
          </w:p>
        </w:tc>
        <w:tc>
          <w:tcPr>
            <w:tcW w:w="2657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4" w:line="308" w:lineRule="auto"/>
              <w:ind w:left="115" w:right="60" w:firstLine="1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民办学校有民办教育促进法第六十二条或者本条例第六十三条规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定的违法情形的，由县级以上人民政府教育行政部门、人力资源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社会保障行政部门或者其他有关部门依据职责分工对学校决策机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-2"/>
              </w:rPr>
              <w:t>不得新成为民办学校决策机构负责人或者校长；情节特别严重，</w:t>
            </w:r>
          </w:p>
          <w:p>
            <w:pPr>
              <w:pStyle w:val="6"/>
              <w:spacing w:line="308" w:lineRule="auto"/>
              <w:ind w:left="116" w:right="171"/>
            </w:pPr>
            <w:r>
              <w:rPr>
                <w:spacing w:val="-1"/>
              </w:rPr>
              <w:t>社会影响恶劣的，永久不得新成为民办学校决策机构负责人或者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90" w:line="309" w:lineRule="auto"/>
              <w:ind w:left="118" w:right="162" w:firstLine="1"/>
            </w:pPr>
            <w:r>
              <w:rPr>
                <w:spacing w:val="-1"/>
              </w:rPr>
              <w:t>对学校决策机构负责人、校长及</w:t>
            </w:r>
            <w: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9" w:right="205" w:firstLine="7"/>
            </w:pPr>
            <w:r>
              <w:rPr>
                <w:spacing w:val="-5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至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60" w:line="277" w:lineRule="auto"/>
              <w:ind w:left="120" w:right="104" w:firstLine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情节特别严重，造成严重危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害后果或恶劣社会影响的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59" w:line="277" w:lineRule="auto"/>
              <w:ind w:left="122" w:right="16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永久不得新成为民办学校决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97"/>
            </w:pPr>
            <w:r>
              <w:rPr>
                <w:b/>
                <w:bCs/>
                <w:spacing w:val="-2"/>
              </w:rPr>
              <w:t>8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22" w:right="106" w:firstLine="17"/>
              <w:jc w:val="both"/>
            </w:pPr>
            <w:r>
              <w:rPr>
                <w:spacing w:val="12"/>
              </w:rPr>
              <w:t>民办学校恶意终止办</w:t>
            </w:r>
            <w:r>
              <w:t xml:space="preserve"> </w:t>
            </w:r>
            <w:r>
              <w:rPr>
                <w:spacing w:val="-6"/>
              </w:rPr>
              <w:t>学、抽逃资金或者挪用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办学经费的行为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7" w:right="94"/>
            </w:pPr>
            <w:r>
              <w:rPr>
                <w:spacing w:val="-1"/>
              </w:rPr>
              <w:t>《中华人民共和国民办教育促进法》第六十二条第（八</w:t>
            </w:r>
            <w:r>
              <w:rPr>
                <w:spacing w:val="-2"/>
              </w:rPr>
              <w:t>）项：民</w:t>
            </w:r>
            <w:r>
              <w:t xml:space="preserve">  </w:t>
            </w:r>
            <w:r>
              <w:rPr>
                <w:spacing w:val="-1"/>
              </w:rPr>
              <w:t>办学校有下列行为之一的，由县级以上人民政府教育行政部门、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人力资源社会保障行政部门或者其他有关部门责令限期改正，并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予以警告；有违法所得的，退还所收费用后没收违法所得；情节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严重的，责令停止招生、吊销办学许可证；构成犯罪的，依法追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究刑事责任：(八)恶意终止办学、抽逃资金或者挪用办学经费的。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31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32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84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67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pStyle w:val="6"/>
              <w:spacing w:before="296" w:line="308" w:lineRule="auto"/>
              <w:ind w:left="139" w:right="60" w:hanging="22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民办学校有民办教育促进法第六十二条或者本条</w:t>
            </w:r>
            <w:r>
              <w:rPr>
                <w:spacing w:val="-2"/>
              </w:rPr>
              <w:t>例第六十三条规</w:t>
            </w:r>
          </w:p>
        </w:tc>
        <w:tc>
          <w:tcPr>
            <w:tcW w:w="265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45" w:line="309" w:lineRule="auto"/>
              <w:ind w:left="118" w:right="162" w:firstLine="1"/>
            </w:pPr>
            <w:r>
              <w:rPr>
                <w:spacing w:val="-1"/>
              </w:rPr>
              <w:t>对学校决策机构负责人、校长及</w:t>
            </w:r>
            <w: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26" o:spt="202" type="#_x0000_t202" style="position:absolute;left:0pt;margin-left:15.55pt;margin-top:288.8pt;height:18pt;width:41.7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hl0cvYAAAACgEAAA8A&#10;AAAAAAAAAQAgAAAAIgAAAGRycy9kb3ducmV2LnhtbFBLAQIUABQAAAAIAIdO4kB0DUHFUAIAAKE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56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9" w:line="308" w:lineRule="auto"/>
              <w:ind w:left="115" w:right="104" w:firstLine="4"/>
            </w:pPr>
            <w:r>
              <w:rPr>
                <w:spacing w:val="-1"/>
              </w:rPr>
              <w:t>定的违法情形的，由县级以上人民政府教育行政部门、人力资源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社会保障行政部门或者其他有关部门依据职责分工对学校决策机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-2"/>
              </w:rPr>
              <w:t>不得新成为民办学校决策机构负责人或者校长；情节特别严重，</w:t>
            </w:r>
          </w:p>
          <w:p>
            <w:pPr>
              <w:pStyle w:val="6"/>
              <w:spacing w:line="308" w:lineRule="auto"/>
              <w:ind w:left="116" w:right="171"/>
            </w:pPr>
            <w:r>
              <w:rPr>
                <w:spacing w:val="-1"/>
              </w:rPr>
              <w:t>社会影响恶劣的，永久不得新成为民办学校决策机构负责人或者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205" w:firstLine="7"/>
            </w:pPr>
            <w:r>
              <w:rPr>
                <w:spacing w:val="-5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至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7" w:right="162" w:firstLine="3"/>
            </w:pPr>
            <w:r>
              <w:rPr>
                <w:spacing w:val="-2"/>
              </w:rPr>
              <w:t>永久不得新成为民办学校决策机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97"/>
            </w:pPr>
            <w:r>
              <w:rPr>
                <w:b/>
                <w:bCs/>
                <w:spacing w:val="-2"/>
              </w:rPr>
              <w:t>9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5" w:right="106" w:firstLine="23"/>
              <w:jc w:val="both"/>
            </w:pPr>
            <w:r>
              <w:rPr>
                <w:spacing w:val="12"/>
              </w:rPr>
              <w:t>民办学校举办者及实</w:t>
            </w:r>
            <w:r>
              <w:t xml:space="preserve"> </w:t>
            </w:r>
            <w:r>
              <w:rPr>
                <w:spacing w:val="-5"/>
              </w:rPr>
              <w:t>际控制人、决策机构或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者监督机构组成人员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利用办学非法集资，或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者收取与入学关联的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费用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0" w:line="308" w:lineRule="auto"/>
              <w:ind w:left="116" w:right="32"/>
              <w:jc w:val="both"/>
            </w:pPr>
            <w:r>
              <w:rPr>
                <w:spacing w:val="-2"/>
              </w:rPr>
              <w:t>《中华人民共和国民办教育促进法实施条例》第六十二条第（一）</w:t>
            </w:r>
            <w:r>
              <w:rPr>
                <w:spacing w:val="3"/>
              </w:rPr>
              <w:t xml:space="preserve"> </w:t>
            </w:r>
            <w:r>
              <w:t>项：</w:t>
            </w:r>
            <w:r>
              <w:rPr>
                <w:spacing w:val="-36"/>
              </w:rPr>
              <w:t xml:space="preserve"> </w:t>
            </w:r>
            <w:r>
              <w:t>民办学校举办者及实际控制人、决策机构或者监督机构组成  人员有下列情形之一的，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  </w:t>
            </w:r>
            <w:r>
              <w:rPr>
                <w:spacing w:val="2"/>
              </w:rPr>
              <w:t>力资源社会保障行政部门或者其他有关部门依据职责分工责</w:t>
            </w:r>
            <w:r>
              <w:rPr>
                <w:spacing w:val="1"/>
              </w:rPr>
              <w:t>令限</w:t>
            </w:r>
            <w:r>
              <w:t xml:space="preserve">  </w:t>
            </w:r>
            <w:r>
              <w:rPr>
                <w:spacing w:val="2"/>
              </w:rPr>
              <w:t>期改正，有违法所得的，退还所收费用后没收违法所得；情</w:t>
            </w:r>
            <w:r>
              <w:rPr>
                <w:spacing w:val="1"/>
              </w:rPr>
              <w:t>节严</w:t>
            </w:r>
            <w:r>
              <w:t xml:space="preserve">  </w:t>
            </w:r>
            <w:r>
              <w:rPr>
                <w:spacing w:val="-4"/>
              </w:rPr>
              <w:t>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年内不得新成为民办学校举办者或</w:t>
            </w:r>
            <w:r>
              <w:rPr>
                <w:spacing w:val="-5"/>
              </w:rPr>
              <w:t>实际控制人、决策</w:t>
            </w:r>
            <w:r>
              <w:t xml:space="preserve">  </w:t>
            </w:r>
            <w:r>
              <w:rPr>
                <w:spacing w:val="2"/>
              </w:rPr>
              <w:t>机构或者监督机构组成人员；情节特别严重，社会影</w:t>
            </w:r>
            <w:r>
              <w:rPr>
                <w:spacing w:val="1"/>
              </w:rPr>
              <w:t>响恶劣的，</w:t>
            </w:r>
            <w:r>
              <w:t xml:space="preserve">  </w:t>
            </w:r>
            <w:r>
              <w:rPr>
                <w:spacing w:val="2"/>
              </w:rPr>
              <w:t>永久不得新成为民办学校举办者或实际控制人、决策机构或</w:t>
            </w:r>
            <w:r>
              <w:rPr>
                <w:spacing w:val="1"/>
              </w:rPr>
              <w:t>者监</w:t>
            </w:r>
            <w:r>
              <w:t xml:space="preserve">  督机构组成人员；构成违反治安管理行为的，</w:t>
            </w:r>
            <w:r>
              <w:rPr>
                <w:spacing w:val="-36"/>
              </w:rPr>
              <w:t xml:space="preserve"> </w:t>
            </w:r>
            <w:r>
              <w:t xml:space="preserve">由公安机关依法给  </w:t>
            </w:r>
            <w:r>
              <w:rPr>
                <w:spacing w:val="3"/>
              </w:rPr>
              <w:t>予治安管理处罚；构成犯罪的，依法追究刑事责任</w:t>
            </w:r>
            <w:r>
              <w:rPr>
                <w:spacing w:val="-11"/>
              </w:rPr>
              <w:t>：（</w:t>
            </w:r>
            <w:r>
              <w:rPr>
                <w:spacing w:val="3"/>
              </w:rPr>
              <w:t>一</w:t>
            </w:r>
            <w:r>
              <w:rPr>
                <w:spacing w:val="2"/>
              </w:rPr>
              <w:t>）利用</w:t>
            </w:r>
            <w:r>
              <w:t xml:space="preserve">  </w:t>
            </w:r>
            <w:r>
              <w:rPr>
                <w:spacing w:val="-2"/>
              </w:rPr>
              <w:t>办学非法集资，或者收取与入学关联的费用的。</w:t>
            </w:r>
          </w:p>
        </w:tc>
        <w:tc>
          <w:tcPr>
            <w:tcW w:w="2657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0"/>
            </w:pPr>
            <w:r>
              <w:rPr>
                <w:spacing w:val="-2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0" w:right="107"/>
              <w:jc w:val="both"/>
            </w:pPr>
            <w:r>
              <w:rPr>
                <w:spacing w:val="-10"/>
              </w:rPr>
              <w:t>没收违法所得；1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年内不得新</w:t>
            </w:r>
            <w:r>
              <w:t xml:space="preserve"> </w:t>
            </w:r>
            <w:r>
              <w:rPr>
                <w:spacing w:val="-2"/>
              </w:rPr>
              <w:t>成为民办学校举办者或实际控制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人、决策机构或者监督机构组成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162" w:firstLine="1"/>
            </w:pPr>
            <w:r>
              <w:rPr>
                <w:spacing w:val="-2"/>
              </w:rPr>
              <w:t>没收违法所得；永久不得新成为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民办学校举办者或实际控制人、</w:t>
            </w:r>
            <w:r>
              <w:t xml:space="preserve"> </w:t>
            </w:r>
            <w:r>
              <w:rPr>
                <w:spacing w:val="-1"/>
              </w:rPr>
              <w:t>决策机构或者监督机构组成人员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86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57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26" o:spt="202" type="#_x0000_t202" style="position:absolute;left:0pt;margin-left:15.55pt;margin-top:288.8pt;height:18pt;width:41.7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BESx49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57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64"/>
            </w:pPr>
            <w:r>
              <w:rPr>
                <w:b/>
                <w:bCs/>
                <w:spacing w:val="-12"/>
              </w:rPr>
              <w:t>10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5" w:right="104" w:firstLine="23"/>
              <w:jc w:val="both"/>
            </w:pPr>
            <w:r>
              <w:rPr>
                <w:spacing w:val="12"/>
              </w:rPr>
              <w:t>民办学校举办者及实</w:t>
            </w:r>
            <w:r>
              <w:t xml:space="preserve"> </w:t>
            </w:r>
            <w:r>
              <w:rPr>
                <w:spacing w:val="-5"/>
              </w:rPr>
              <w:t>际控制人、决策机构或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者监督机构组成人员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未按时、足额履行出资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义务，或者抽逃出资、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挪用办学经费的行为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6" w:right="32"/>
            </w:pPr>
            <w:r>
              <w:rPr>
                <w:spacing w:val="-2"/>
              </w:rPr>
              <w:t>《中华人民共和国民办教育促进法实施条例》第六十二条第（二）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项：民办学校举办者及实际控制人、决策机构或者监督机构组成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人员有下列情形之一的，由县级以上人民政府教育行政部门、人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力资源社会保障行政部门或者其他有关部门依据职责分工责令限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期改正，有违法所得的，退还所收费用后没收违法所得；情节严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年内不得新成为民办学校举办者或</w:t>
            </w:r>
            <w:r>
              <w:rPr>
                <w:spacing w:val="-5"/>
              </w:rPr>
              <w:t>实际控制人、决策</w:t>
            </w:r>
            <w:r>
              <w:t xml:space="preserve">  </w:t>
            </w:r>
            <w:r>
              <w:rPr>
                <w:spacing w:val="-2"/>
              </w:rPr>
              <w:t>机构或者监督机构组成人员；情节特别严重，社会影响恶劣的，</w:t>
            </w:r>
          </w:p>
          <w:p>
            <w:pPr>
              <w:pStyle w:val="6"/>
              <w:spacing w:before="3" w:line="307" w:lineRule="auto"/>
              <w:ind w:left="121" w:right="171" w:hanging="2"/>
            </w:pPr>
            <w:r>
              <w:rPr>
                <w:spacing w:val="-1"/>
              </w:rPr>
              <w:t>永久不得新成为民办学校举办者或实际控制人、决策机构或者监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督机构组成人员；构成违反治安管理行为的，由公安机关依法给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予治安管理处罚；构成犯罪的，依法追究刑事责任</w:t>
            </w:r>
            <w:r>
              <w:rPr>
                <w:spacing w:val="4"/>
              </w:rPr>
              <w:t>：（</w:t>
            </w:r>
            <w:r>
              <w:rPr>
                <w:spacing w:val="-1"/>
              </w:rPr>
              <w:t>二）未按</w:t>
            </w:r>
            <w:r>
              <w:t xml:space="preserve"> </w:t>
            </w:r>
            <w:r>
              <w:rPr>
                <w:spacing w:val="-2"/>
              </w:rPr>
              <w:t>时、足额履行出资义务，或者抽逃出资、挪用办学经费的。</w:t>
            </w:r>
          </w:p>
        </w:tc>
        <w:tc>
          <w:tcPr>
            <w:tcW w:w="2657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0"/>
            </w:pPr>
            <w:r>
              <w:rPr>
                <w:spacing w:val="-2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60" w:line="309" w:lineRule="auto"/>
              <w:ind w:left="120" w:right="107"/>
              <w:jc w:val="both"/>
            </w:pPr>
            <w:r>
              <w:rPr>
                <w:spacing w:val="-10"/>
              </w:rPr>
              <w:t>没收违法所得；1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年内不得新</w:t>
            </w:r>
            <w:r>
              <w:t xml:space="preserve"> </w:t>
            </w:r>
            <w:r>
              <w:rPr>
                <w:spacing w:val="-2"/>
              </w:rPr>
              <w:t>成为民办学校举办者或实际控制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人、决策机构或者监督机构组成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162" w:firstLine="1"/>
            </w:pPr>
            <w:r>
              <w:rPr>
                <w:spacing w:val="-2"/>
              </w:rPr>
              <w:t>没收违法所得；永久不得新成为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民办学校举办者或实际控制人、</w:t>
            </w:r>
            <w:r>
              <w:t xml:space="preserve"> </w:t>
            </w:r>
            <w:r>
              <w:rPr>
                <w:spacing w:val="-1"/>
              </w:rPr>
              <w:t>决策机构或者监督机构组成人员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4"/>
            </w:pPr>
            <w:r>
              <w:rPr>
                <w:b/>
                <w:bCs/>
                <w:spacing w:val="-12"/>
                <w:position w:val="1"/>
              </w:rPr>
              <w:t>11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7" w:right="106" w:firstLine="22"/>
            </w:pPr>
            <w:r>
              <w:rPr>
                <w:spacing w:val="-4"/>
              </w:rPr>
              <w:t>民办学校举办者及实</w:t>
            </w:r>
            <w:r>
              <w:t xml:space="preserve">  </w:t>
            </w:r>
            <w:r>
              <w:rPr>
                <w:spacing w:val="-5"/>
              </w:rPr>
              <w:t>际控制人、决策机构或</w:t>
            </w:r>
            <w:r>
              <w:t xml:space="preserve"> </w:t>
            </w:r>
            <w:r>
              <w:rPr>
                <w:spacing w:val="-2"/>
              </w:rPr>
              <w:t>者监督机构组成人员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侵占学校法人财产或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者非法从学校获取利</w:t>
            </w:r>
          </w:p>
          <w:p>
            <w:pPr>
              <w:pStyle w:val="6"/>
              <w:spacing w:line="220" w:lineRule="auto"/>
              <w:ind w:left="118"/>
            </w:pPr>
            <w:r>
              <w:rPr>
                <w:spacing w:val="-3"/>
              </w:rPr>
              <w:t>益的行为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308" w:lineRule="auto"/>
              <w:ind w:left="116" w:right="32"/>
            </w:pPr>
            <w:r>
              <w:rPr>
                <w:spacing w:val="-2"/>
              </w:rPr>
              <w:t>《中华人民共和国民办教育促进法实施条例》第六十二条第（三）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项：民办学校举办者及实际控制人、决策机构或者监督机构组成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人员有下列情形之一的，由县级以上人民政府教育行政部门、人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力资源社会保障行政部门或者其他有关部门依据职责分工责令限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期改正，有违法所得的，退还所收费用后没收违法所得；情节严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年内不得新成为民办学校举办者或</w:t>
            </w:r>
            <w:r>
              <w:rPr>
                <w:spacing w:val="-5"/>
              </w:rPr>
              <w:t>实际控制人、决策</w:t>
            </w:r>
            <w:r>
              <w:t xml:space="preserve">  </w:t>
            </w:r>
            <w:r>
              <w:rPr>
                <w:spacing w:val="-2"/>
              </w:rPr>
              <w:t>机构或者监督机构组成人员；情节特别严重，社会影响恶劣的，</w:t>
            </w:r>
          </w:p>
          <w:p>
            <w:pPr>
              <w:pStyle w:val="6"/>
              <w:spacing w:line="308" w:lineRule="auto"/>
              <w:ind w:left="121" w:right="171" w:hanging="2"/>
            </w:pPr>
            <w:r>
              <w:rPr>
                <w:spacing w:val="-1"/>
              </w:rPr>
              <w:t>永久不得新成为民办学校举办者或实际控制人、决策机构或者监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督机构组成人员；构成违反治安管理行为的，由公安机关依法给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予治安管理处罚；构成犯罪的，依法追究刑事责任</w:t>
            </w:r>
            <w:r>
              <w:rPr>
                <w:spacing w:val="4"/>
              </w:rPr>
              <w:t>：（</w:t>
            </w:r>
            <w:r>
              <w:rPr>
                <w:spacing w:val="-1"/>
              </w:rPr>
              <w:t>三）侵占</w:t>
            </w:r>
            <w:r>
              <w:t xml:space="preserve"> </w:t>
            </w:r>
            <w:r>
              <w:rPr>
                <w:spacing w:val="-3"/>
              </w:rPr>
              <w:t>学校法人财产或者非法从学校获取利益的。</w:t>
            </w:r>
          </w:p>
        </w:tc>
        <w:tc>
          <w:tcPr>
            <w:tcW w:w="265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0"/>
            </w:pPr>
            <w:r>
              <w:rPr>
                <w:spacing w:val="-2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29" w:line="309" w:lineRule="auto"/>
              <w:ind w:left="120" w:right="107"/>
              <w:jc w:val="both"/>
            </w:pPr>
            <w:r>
              <w:rPr>
                <w:spacing w:val="-10"/>
              </w:rPr>
              <w:t>没收违法所得；1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年内不得新</w:t>
            </w:r>
            <w:r>
              <w:t xml:space="preserve"> </w:t>
            </w:r>
            <w:r>
              <w:rPr>
                <w:spacing w:val="-2"/>
              </w:rPr>
              <w:t>成为民办学校举办者或实际控制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人、决策机构或者监督机构组成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67" w:line="308" w:lineRule="auto"/>
              <w:ind w:left="119" w:right="162" w:firstLine="1"/>
            </w:pPr>
            <w:r>
              <w:rPr>
                <w:spacing w:val="-2"/>
              </w:rPr>
              <w:t>没收违法所得；永久不得新成为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民办学校举办者或实际控制人、</w:t>
            </w:r>
            <w:r>
              <w:t xml:space="preserve"> </w:t>
            </w:r>
            <w:r>
              <w:rPr>
                <w:spacing w:val="-1"/>
              </w:rPr>
              <w:t>决策机构或者监督机构组成人员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58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26" o:spt="202" type="#_x0000_t202" style="position:absolute;left:0pt;margin-left:15.55pt;margin-top:288.8pt;height:18pt;width:41.7pt;mso-position-horizontal-relative:page;mso-position-vertical-relative:page;rotation:5898240f;z-index:251670528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GtIJKF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58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4"/>
            </w:pPr>
            <w:r>
              <w:rPr>
                <w:b/>
                <w:bCs/>
                <w:spacing w:val="-12"/>
                <w:position w:val="1"/>
              </w:rPr>
              <w:t>12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7" w:right="106" w:firstLine="21"/>
              <w:jc w:val="both"/>
            </w:pPr>
            <w:r>
              <w:rPr>
                <w:spacing w:val="12"/>
              </w:rPr>
              <w:t>民办学校举办者及实</w:t>
            </w:r>
            <w:r>
              <w:t xml:space="preserve"> </w:t>
            </w:r>
            <w:r>
              <w:rPr>
                <w:spacing w:val="-5"/>
              </w:rPr>
              <w:t>际控制人、决策机构或</w:t>
            </w:r>
            <w:r>
              <w:t xml:space="preserve"> </w:t>
            </w:r>
            <w:r>
              <w:rPr>
                <w:spacing w:val="14"/>
              </w:rPr>
              <w:t>者监督机构组成人员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与实施义务教育的民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办学校进行关联交易，</w:t>
            </w:r>
            <w:r>
              <w:t xml:space="preserve"> </w:t>
            </w:r>
            <w:r>
              <w:rPr>
                <w:spacing w:val="14"/>
              </w:rPr>
              <w:t>或者与其他民办学校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进行关联交易损害国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家利益、学校利益和师</w:t>
            </w:r>
            <w:r>
              <w:t xml:space="preserve"> </w:t>
            </w:r>
            <w:r>
              <w:rPr>
                <w:spacing w:val="-2"/>
              </w:rPr>
              <w:t>生权益的行为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0" w:line="308" w:lineRule="auto"/>
              <w:ind w:left="114" w:right="32" w:firstLine="2"/>
              <w:jc w:val="both"/>
            </w:pPr>
            <w:r>
              <w:rPr>
                <w:spacing w:val="-2"/>
              </w:rPr>
              <w:t>《中华人民共和国民办教育促进法实施条例》第六十二条第（四）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项：民办学校举办者及实际控制人、决策机构或者监督机构组成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人员有下列情形之一的，由县级以上人民政府教育行政部门、人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力资源社会保障行政部门或者其他有关部门依据职责分工责令限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期改正，有违法所得的，退还所收费用后没收违法所得；情节严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年内不得新成为民办学校举办者或实际</w:t>
            </w:r>
            <w:r>
              <w:rPr>
                <w:spacing w:val="-5"/>
              </w:rPr>
              <w:t>控制人、决策</w:t>
            </w:r>
            <w:r>
              <w:t xml:space="preserve">  </w:t>
            </w:r>
            <w:r>
              <w:rPr>
                <w:spacing w:val="-1"/>
              </w:rPr>
              <w:t>机构或者监督机构组成人员情节特别严重，社会影响恶劣的，永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久不得新成为民办学校举办者或实际控制人、决策机构或者监督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机构组成人员；构成违反治安管理行为的，由公安机关依法给予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治安管理处罚；构成犯罪的，依法追究刑事责任</w:t>
            </w:r>
            <w:r>
              <w:rPr>
                <w:spacing w:val="7"/>
              </w:rPr>
              <w:t>：（</w:t>
            </w:r>
            <w:r>
              <w:rPr>
                <w:spacing w:val="-1"/>
              </w:rPr>
              <w:t>四）与实施</w:t>
            </w:r>
            <w:r>
              <w:t xml:space="preserve">  </w:t>
            </w:r>
            <w:r>
              <w:rPr>
                <w:spacing w:val="-1"/>
              </w:rPr>
              <w:t>义务教育的民办学校进行关联交易，或者与其他民办学校进行关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联交易损害国家利益、学校利益和师生权益的。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9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99" w:line="222" w:lineRule="auto"/>
              <w:ind w:left="120"/>
            </w:pPr>
            <w:r>
              <w:rPr>
                <w:spacing w:val="-2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0" w:right="107"/>
              <w:jc w:val="both"/>
            </w:pPr>
            <w:r>
              <w:rPr>
                <w:spacing w:val="-10"/>
              </w:rPr>
              <w:t>没收违法所得；1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年内不得新</w:t>
            </w:r>
            <w:r>
              <w:t xml:space="preserve"> </w:t>
            </w:r>
            <w:r>
              <w:rPr>
                <w:spacing w:val="-2"/>
              </w:rPr>
              <w:t>成为民办学校举办者或实际控制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人、决策机构或者监督机构组成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162" w:firstLine="1"/>
            </w:pPr>
            <w:r>
              <w:rPr>
                <w:spacing w:val="-2"/>
              </w:rPr>
              <w:t>没收违法所得；永久不得新成为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民办学校举办者或实际控制人、</w:t>
            </w:r>
            <w:r>
              <w:t xml:space="preserve"> </w:t>
            </w:r>
            <w:r>
              <w:rPr>
                <w:spacing w:val="-1"/>
              </w:rPr>
              <w:t>决策机构或者监督机构组成人员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64"/>
            </w:pPr>
            <w:r>
              <w:rPr>
                <w:b/>
                <w:bCs/>
                <w:spacing w:val="-12"/>
              </w:rPr>
              <w:t>13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7" w:right="106" w:firstLine="22"/>
            </w:pPr>
            <w:r>
              <w:rPr>
                <w:spacing w:val="-4"/>
              </w:rPr>
              <w:t>民办学校举办者及实</w:t>
            </w:r>
            <w:r>
              <w:t xml:space="preserve">  </w:t>
            </w:r>
            <w:r>
              <w:rPr>
                <w:spacing w:val="-5"/>
              </w:rPr>
              <w:t>际控制人、决策机构或</w:t>
            </w:r>
            <w:r>
              <w:t xml:space="preserve"> </w:t>
            </w:r>
            <w:r>
              <w:rPr>
                <w:spacing w:val="-2"/>
              </w:rPr>
              <w:t>者监督机构组成人员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伪造、变造、买卖、出</w:t>
            </w:r>
            <w:r>
              <w:t xml:space="preserve"> </w:t>
            </w:r>
            <w:r>
              <w:rPr>
                <w:spacing w:val="-5"/>
              </w:rPr>
              <w:t>租、出借办学许可证的</w:t>
            </w:r>
            <w:r>
              <w:t xml:space="preserve"> </w:t>
            </w:r>
            <w:r>
              <w:rPr>
                <w:spacing w:val="-4"/>
              </w:rPr>
              <w:t>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2" w:line="308" w:lineRule="auto"/>
              <w:ind w:left="116" w:right="32"/>
            </w:pPr>
            <w:r>
              <w:rPr>
                <w:spacing w:val="-2"/>
              </w:rPr>
              <w:t>《中华人民共和国民办教育促进法实施条例》第六十二条第（五）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项：民办学校举办者及实际控制人、决策机构或者监督机构组成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人员有下列情形之一的，由县级以上人民政府教育行政部门、人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力资源社会保障行政部门或者其他有关部门依据职责分工责令限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期改正，有违法所得的，退还所收费用后没收违法所得；情节严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年内不得新成为民办学校举办者或</w:t>
            </w:r>
            <w:r>
              <w:rPr>
                <w:spacing w:val="-5"/>
              </w:rPr>
              <w:t>实际控制人、决策</w:t>
            </w:r>
            <w:r>
              <w:t xml:space="preserve">  </w:t>
            </w:r>
            <w:r>
              <w:rPr>
                <w:spacing w:val="-2"/>
              </w:rPr>
              <w:t>机构或者监督机构组成人员；情节特别严重，社会影响恶劣的，</w:t>
            </w:r>
          </w:p>
          <w:p>
            <w:pPr>
              <w:pStyle w:val="6"/>
              <w:spacing w:line="308" w:lineRule="auto"/>
              <w:ind w:left="121" w:right="49" w:hanging="2"/>
            </w:pPr>
            <w:r>
              <w:rPr>
                <w:spacing w:val="-1"/>
              </w:rPr>
              <w:t>永久不得新成为民办学校举办者或实际控制人、决策机构或者监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督机构组成人员；构成违反治安管理行为的，由公安机关依法给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予治安管理处罚；构成犯罪的，依法追究刑事责任</w:t>
            </w:r>
            <w:r>
              <w:rPr>
                <w:spacing w:val="-11"/>
              </w:rPr>
              <w:t>：（</w:t>
            </w:r>
            <w:r>
              <w:rPr>
                <w:spacing w:val="-2"/>
              </w:rPr>
              <w:t>五）伪造、</w:t>
            </w:r>
            <w:r>
              <w:t xml:space="preserve"> </w:t>
            </w:r>
            <w:r>
              <w:rPr>
                <w:spacing w:val="-3"/>
              </w:rPr>
              <w:t>变造、买卖、出租、出借办学许可证的。</w:t>
            </w:r>
          </w:p>
        </w:tc>
        <w:tc>
          <w:tcPr>
            <w:tcW w:w="265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0"/>
            </w:pPr>
            <w:r>
              <w:rPr>
                <w:spacing w:val="-2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64" w:line="309" w:lineRule="auto"/>
              <w:ind w:left="120" w:right="107"/>
              <w:jc w:val="both"/>
            </w:pPr>
            <w:r>
              <w:rPr>
                <w:spacing w:val="-10"/>
              </w:rPr>
              <w:t>没收违法所得；1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年内不得新</w:t>
            </w:r>
            <w:r>
              <w:t xml:space="preserve"> </w:t>
            </w:r>
            <w:r>
              <w:rPr>
                <w:spacing w:val="-2"/>
              </w:rPr>
              <w:t>成为民办学校举办者或实际控制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人、决策机构或者监督机构组成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69" w:line="308" w:lineRule="auto"/>
              <w:ind w:left="119" w:right="162" w:firstLine="1"/>
            </w:pPr>
            <w:r>
              <w:rPr>
                <w:spacing w:val="-2"/>
              </w:rPr>
              <w:t>没收违法所得；永久不得新成为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民办学校举办者或实际控制人、</w:t>
            </w:r>
            <w:r>
              <w:t xml:space="preserve"> </w:t>
            </w:r>
            <w:r>
              <w:rPr>
                <w:spacing w:val="-1"/>
              </w:rPr>
              <w:t>决策机构或者监督机构组成人员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90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59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26" o:spt="202" type="#_x0000_t202" style="position:absolute;left:0pt;margin-left:15.55pt;margin-top:288.8pt;height:18pt;width:41.7pt;mso-position-horizontal-relative:page;mso-position-vertical-relative:page;rotation:5898240f;z-index:251671552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YZdHL2AAAAAoBAAAPAAAA&#10;AAAAAAEAIAAAACIAAABkcnMvZG93bnJldi54bWxQSwECFAAUAAAACACHTuJAWjqETk4CAACh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59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4"/>
            </w:pPr>
            <w:r>
              <w:rPr>
                <w:b/>
                <w:bCs/>
                <w:spacing w:val="-12"/>
                <w:position w:val="1"/>
              </w:rPr>
              <w:t>14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104" w:firstLine="20"/>
            </w:pPr>
            <w:r>
              <w:rPr>
                <w:spacing w:val="-4"/>
              </w:rPr>
              <w:t>民办学校举办者及实</w:t>
            </w:r>
            <w:r>
              <w:t xml:space="preserve">  </w:t>
            </w:r>
            <w:r>
              <w:rPr>
                <w:spacing w:val="-6"/>
              </w:rPr>
              <w:t>际控制人、决策机构或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者监督机构组成人员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干扰学校办学秩序或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者非法干预学校决策、</w:t>
            </w:r>
            <w:r>
              <w:t xml:space="preserve"> </w:t>
            </w:r>
            <w:r>
              <w:rPr>
                <w:spacing w:val="-3"/>
              </w:rPr>
              <w:t>管理的行为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6" w:right="32"/>
            </w:pPr>
            <w:r>
              <w:rPr>
                <w:spacing w:val="-2"/>
              </w:rPr>
              <w:t>《中华人民共和国民办教育促进法实施条例》第六十二条第（六）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项：民办学校举办者及实际控制人、决策机构或者监督机构组成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人员有下列情形之一的，由县级以上人民政府教育行政部门、人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力资源社会保障行政部门或者其他有关部门依据职责分工责令限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期改正，有违法所得的，退还所收费用后没收违法所得；情节严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年内不得新成为民办学校举办者或</w:t>
            </w:r>
            <w:r>
              <w:rPr>
                <w:spacing w:val="-5"/>
              </w:rPr>
              <w:t>实际控制人、决策</w:t>
            </w:r>
            <w:r>
              <w:t xml:space="preserve">  </w:t>
            </w:r>
            <w:r>
              <w:rPr>
                <w:spacing w:val="-2"/>
              </w:rPr>
              <w:t>机构或者监督机构组成人员；情节特别严重，社会影响恶劣的，</w:t>
            </w:r>
          </w:p>
          <w:p>
            <w:pPr>
              <w:pStyle w:val="6"/>
              <w:spacing w:line="308" w:lineRule="auto"/>
              <w:ind w:left="121" w:right="171" w:hanging="2"/>
            </w:pPr>
            <w:r>
              <w:rPr>
                <w:spacing w:val="-1"/>
              </w:rPr>
              <w:t>永久不得新成为民办学校举办者或实际控制人、决策机构或者监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督机构组成人员；构成违反治安管理行为的，由公安机关依法给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予治安管理处罚；构成犯罪的，依法追究刑事责任</w:t>
            </w:r>
            <w:r>
              <w:rPr>
                <w:spacing w:val="4"/>
              </w:rPr>
              <w:t>：（</w:t>
            </w:r>
            <w:r>
              <w:rPr>
                <w:spacing w:val="-1"/>
              </w:rPr>
              <w:t>六）干扰</w:t>
            </w:r>
            <w:r>
              <w:t xml:space="preserve"> </w:t>
            </w:r>
            <w:r>
              <w:rPr>
                <w:spacing w:val="-2"/>
              </w:rPr>
              <w:t>学校办学秩序或者非法干预学校决策、管理的。</w:t>
            </w:r>
          </w:p>
        </w:tc>
        <w:tc>
          <w:tcPr>
            <w:tcW w:w="265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0"/>
            </w:pPr>
            <w:r>
              <w:rPr>
                <w:spacing w:val="-2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0" w:right="107"/>
              <w:jc w:val="both"/>
            </w:pPr>
            <w:r>
              <w:rPr>
                <w:spacing w:val="-10"/>
              </w:rPr>
              <w:t>没收违法所得；1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年内不得新</w:t>
            </w:r>
            <w:r>
              <w:t xml:space="preserve"> </w:t>
            </w:r>
            <w:r>
              <w:rPr>
                <w:spacing w:val="2"/>
              </w:rPr>
              <w:t>成为民办学校举办者或实际控制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人、决策机构或者监督机构组成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109" w:firstLine="1"/>
            </w:pPr>
            <w:r>
              <w:rPr>
                <w:spacing w:val="2"/>
              </w:rPr>
              <w:t>没收违法所得；永久不得新成为</w:t>
            </w:r>
            <w:r>
              <w:rPr>
                <w:spacing w:val="9"/>
              </w:rPr>
              <w:t xml:space="preserve"> </w:t>
            </w:r>
            <w:r>
              <w:t>民办学校举办者或实际控制人、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决策机构或者监督机构组成人员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64"/>
            </w:pPr>
            <w:r>
              <w:rPr>
                <w:b/>
                <w:bCs/>
                <w:spacing w:val="-12"/>
              </w:rPr>
              <w:t>15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6" w:right="106" w:firstLine="23"/>
            </w:pPr>
            <w:r>
              <w:rPr>
                <w:spacing w:val="-4"/>
              </w:rPr>
              <w:t>民办学校举办者及实</w:t>
            </w:r>
            <w:r>
              <w:t xml:space="preserve">  </w:t>
            </w:r>
            <w:r>
              <w:rPr>
                <w:spacing w:val="-5"/>
              </w:rPr>
              <w:t>际控制人、决策机构或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者监督机构组成人员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擅自变更学校名称、层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次、类型和举办者的行</w:t>
            </w:r>
            <w:r>
              <w:rPr>
                <w:spacing w:val="1"/>
              </w:rPr>
              <w:t xml:space="preserve"> </w:t>
            </w:r>
            <w:r>
              <w:t>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1" w:line="308" w:lineRule="auto"/>
              <w:ind w:left="116" w:right="32"/>
            </w:pPr>
            <w:r>
              <w:rPr>
                <w:spacing w:val="-2"/>
              </w:rPr>
              <w:t>《中华人民共和国民办教育促进法实施条例》第六十二条第（七）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项：民办学校举办者及实际控制人、决策机构或者监督机构组成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人员有下列情形之一的，由县级以上人民政府教育行政部门、人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力资源社会保障行政部门或者其他有关部门依据职责分工责令限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期改正，有违法所得的，退还所收费用后没收违法所得；情节严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年内不得新成为民办学校举办者或</w:t>
            </w:r>
            <w:r>
              <w:rPr>
                <w:spacing w:val="-5"/>
              </w:rPr>
              <w:t>实际控制人、决策</w:t>
            </w:r>
            <w:r>
              <w:t xml:space="preserve">  </w:t>
            </w:r>
            <w:r>
              <w:rPr>
                <w:spacing w:val="-2"/>
              </w:rPr>
              <w:t>机构或者监督机构组成人员；情节特别严重，社会影响恶劣的，</w:t>
            </w:r>
          </w:p>
          <w:p>
            <w:pPr>
              <w:pStyle w:val="6"/>
              <w:spacing w:before="1" w:line="308" w:lineRule="auto"/>
              <w:ind w:left="121" w:right="171" w:hanging="2"/>
            </w:pPr>
            <w:r>
              <w:rPr>
                <w:spacing w:val="-1"/>
              </w:rPr>
              <w:t>永久不得新成为民办学校举办者或实际控制人、决策机构或者监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督机构组成人员；构成违反治安管理行为的，由公安机关依法给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予治安管理处罚；构成犯罪的，依法追究刑事责任</w:t>
            </w:r>
            <w:r>
              <w:rPr>
                <w:spacing w:val="4"/>
              </w:rPr>
              <w:t>：（</w:t>
            </w:r>
            <w:r>
              <w:rPr>
                <w:spacing w:val="-1"/>
              </w:rPr>
              <w:t>七）擅自</w:t>
            </w:r>
          </w:p>
        </w:tc>
        <w:tc>
          <w:tcPr>
            <w:tcW w:w="2657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0"/>
            </w:pPr>
            <w:r>
              <w:rPr>
                <w:spacing w:val="-2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90" w:line="283" w:lineRule="auto"/>
              <w:ind w:left="120" w:right="107"/>
              <w:jc w:val="both"/>
            </w:pPr>
            <w:r>
              <w:rPr>
                <w:spacing w:val="-10"/>
              </w:rPr>
              <w:t>没收违法所得；1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年内不得新</w:t>
            </w:r>
            <w:r>
              <w:t xml:space="preserve"> </w:t>
            </w:r>
            <w:r>
              <w:rPr>
                <w:spacing w:val="2"/>
              </w:rPr>
              <w:t>成为民办学校举办者或实际控制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人、决策机构或者监督机构组成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39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92" w:line="275" w:lineRule="auto"/>
              <w:ind w:left="119" w:right="109" w:firstLine="1"/>
            </w:pPr>
            <w:r>
              <w:rPr>
                <w:spacing w:val="2"/>
              </w:rPr>
              <w:t>没收违法所得；永久不得新成为</w:t>
            </w:r>
            <w:r>
              <w:rPr>
                <w:spacing w:val="9"/>
              </w:rPr>
              <w:t xml:space="preserve"> </w:t>
            </w:r>
            <w:r>
              <w:t>民办学校举办者或实际控制人、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决策机构或者监督机构组成人员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92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26" o:spt="202" type="#_x0000_t202" style="position:absolute;left:0pt;margin-left:15.55pt;margin-top:288.8pt;height:18pt;width:41.7pt;mso-position-horizontal-relative:page;mso-position-vertical-relative:page;rotation:5898240f;z-index:251672576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hl0cvYAAAACgEAAA8A&#10;AAAAAAAAAQAgAAAAIgAAAGRycy9kb3ducmV2LnhtbFBLAQIUABQAAAAIAIdO4kA/JQIEUAIAAKE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60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pStyle w:val="6"/>
              <w:spacing w:before="61" w:line="221" w:lineRule="auto"/>
              <w:ind w:left="122"/>
            </w:pPr>
            <w:r>
              <w:rPr>
                <w:spacing w:val="-3"/>
              </w:rPr>
              <w:t>变更学校名称、层次、类型和举办者的。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64"/>
            </w:pPr>
            <w:r>
              <w:rPr>
                <w:b/>
                <w:bCs/>
                <w:spacing w:val="-12"/>
              </w:rPr>
              <w:t>16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4" w:right="104" w:firstLine="25"/>
            </w:pPr>
            <w:r>
              <w:rPr>
                <w:spacing w:val="-4"/>
              </w:rPr>
              <w:t>民办学校举办者及实</w:t>
            </w:r>
            <w:r>
              <w:t xml:space="preserve">  </w:t>
            </w:r>
            <w:r>
              <w:rPr>
                <w:spacing w:val="-5"/>
              </w:rPr>
              <w:t>际控制人、决策机构或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者监督机构组成人员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有其他危害学校稳定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和安全、侵犯学校法人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权利或者损害教职工、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受教育者权益的行为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6" w:right="32"/>
            </w:pPr>
            <w:r>
              <w:rPr>
                <w:spacing w:val="-2"/>
              </w:rPr>
              <w:t>《中华人民共和国民办教育促进法实施条例》第六十二条第（八）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项：民办学校举办者及实际控制人、决策机构或者监督机构组成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人员有下列情形之一的，由县级以上人民政府教育行政部门、人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力资源社会保障行政部门或者其他有关部门依据职责分工责令限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期改正，有违法所得的，退还所收费用后没收违法所得；情节严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年内不得新成为民办学校举办者或</w:t>
            </w:r>
            <w:r>
              <w:rPr>
                <w:spacing w:val="-5"/>
              </w:rPr>
              <w:t>实际控制人、决策</w:t>
            </w:r>
            <w:r>
              <w:t xml:space="preserve">  </w:t>
            </w:r>
            <w:r>
              <w:rPr>
                <w:spacing w:val="-2"/>
              </w:rPr>
              <w:t>机构或者监督机构组成人员；情节特别严重，社会影响恶劣的，</w:t>
            </w:r>
          </w:p>
          <w:p>
            <w:pPr>
              <w:pStyle w:val="6"/>
              <w:spacing w:before="3" w:line="307" w:lineRule="auto"/>
              <w:ind w:left="115" w:right="171" w:firstLine="3"/>
            </w:pPr>
            <w:r>
              <w:rPr>
                <w:spacing w:val="-1"/>
              </w:rPr>
              <w:t>永久不得新成为民办学校举办者或实际控制人、决策机构或者监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督机构组成人员；构成违反治安管理行为的，由公安机关依法给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予治安管理处罚；构成犯罪的，依法追究刑事责任</w:t>
            </w:r>
            <w:r>
              <w:rPr>
                <w:spacing w:val="6"/>
              </w:rPr>
              <w:t>：（</w:t>
            </w:r>
            <w:r>
              <w:rPr>
                <w:spacing w:val="-1"/>
              </w:rPr>
              <w:t>八）有其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他危害学校稳定和安全、侵犯学校法人权利或者损害教职工、受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教育者权益的行为的。</w:t>
            </w:r>
          </w:p>
        </w:tc>
        <w:tc>
          <w:tcPr>
            <w:tcW w:w="265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0"/>
            </w:pPr>
            <w:r>
              <w:rPr>
                <w:spacing w:val="-2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47" w:line="300" w:lineRule="auto"/>
              <w:ind w:left="120" w:right="107"/>
              <w:jc w:val="both"/>
            </w:pPr>
            <w:r>
              <w:rPr>
                <w:spacing w:val="-10"/>
              </w:rPr>
              <w:t>没收违法所得；1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年内不得新</w:t>
            </w:r>
            <w:r>
              <w:t xml:space="preserve"> </w:t>
            </w:r>
            <w:r>
              <w:rPr>
                <w:spacing w:val="2"/>
              </w:rPr>
              <w:t>成为民办学校举办者或实际控制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人、决策机构或者监督机构组成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9" w:right="109" w:firstLine="1"/>
            </w:pPr>
            <w:r>
              <w:rPr>
                <w:spacing w:val="2"/>
              </w:rPr>
              <w:t>没收违法所得；永久不得新成为</w:t>
            </w:r>
            <w:r>
              <w:rPr>
                <w:spacing w:val="9"/>
              </w:rPr>
              <w:t xml:space="preserve"> </w:t>
            </w:r>
            <w:r>
              <w:t>民办学校举办者或实际控制人、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决策机构或者监督机构组成人员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64"/>
            </w:pPr>
            <w:r>
              <w:rPr>
                <w:b/>
                <w:bCs/>
                <w:spacing w:val="-12"/>
              </w:rPr>
              <w:t>17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7" w:right="106" w:firstLine="20"/>
              <w:jc w:val="both"/>
            </w:pPr>
            <w:r>
              <w:rPr>
                <w:spacing w:val="12"/>
              </w:rPr>
              <w:t>同时举办或者实际控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制多所民办学校的举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办者或者实际控制人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违反《中华人民共和国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民办教育促进法实施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条例》规定的行为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8" w:line="308" w:lineRule="auto"/>
              <w:ind w:left="116" w:right="60"/>
              <w:jc w:val="both"/>
            </w:pPr>
            <w:r>
              <w:rPr>
                <w:spacing w:val="-3"/>
              </w:rPr>
              <w:t>《中华人民共和国民办教育促进法实施条例》第六十四条第二款：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同时举办或者实际控制多所民办学校的举办者或者实际控制人违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反本条例规定，对所举办或者实际控制的民办学校疏于管理，造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成恶劣影响的，由县级以上教育行政部门、人力资源社会保障行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政部门或者其他有关部门依据职责分工责令限期整顿；拒不整改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或者整改后仍发生同类问题的，1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年内不得举办新的民办学</w:t>
            </w:r>
            <w:r>
              <w:t xml:space="preserve">  </w:t>
            </w:r>
            <w:r>
              <w:rPr>
                <w:spacing w:val="-2"/>
              </w:rPr>
              <w:t>校，情节严重的，10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年内不得举办新的民办</w:t>
            </w:r>
            <w:r>
              <w:rPr>
                <w:spacing w:val="-3"/>
              </w:rPr>
              <w:t>学校。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55" w:line="308" w:lineRule="auto"/>
              <w:ind w:left="123" w:right="104"/>
              <w:jc w:val="both"/>
            </w:pPr>
            <w:r>
              <w:rPr>
                <w:spacing w:val="-11"/>
              </w:rPr>
              <w:t>情节严重、造成恶劣影响的，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拒</w:t>
            </w:r>
            <w:r>
              <w:t xml:space="preserve"> </w:t>
            </w:r>
            <w:r>
              <w:rPr>
                <w:spacing w:val="6"/>
              </w:rPr>
              <w:t>不整改或者整改后仍发生同类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问题的</w:t>
            </w:r>
          </w:p>
        </w:tc>
        <w:tc>
          <w:tcPr>
            <w:tcW w:w="279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8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年内不得举办新的民办学</w:t>
            </w:r>
            <w:r>
              <w:t xml:space="preserve"> 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6"/>
            </w:pPr>
            <w:r>
              <w:rPr>
                <w:spacing w:val="-3"/>
              </w:rPr>
              <w:t>10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年内不得举办新的民办学校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94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61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26" o:spt="202" type="#_x0000_t202" style="position:absolute;left:0pt;margin-left:15.55pt;margin-top:288.8pt;height:18pt;width:41.7pt;mso-position-horizontal-relative:page;mso-position-vertical-relative:page;rotation:5898240f;z-index:251673600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hl0cvYAAAACgEAAA8A&#10;AAAAAAAAAQAgAAAAIgAAAGRycy9kb3ducmV2LnhtbFBLAQIUABQAAAAIAIdO4kCQBIjbUAIAAKE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61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64"/>
            </w:pPr>
            <w:r>
              <w:rPr>
                <w:b/>
                <w:bCs/>
                <w:spacing w:val="-12"/>
              </w:rPr>
              <w:t>18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21" w:right="106" w:firstLine="18"/>
            </w:pPr>
            <w:r>
              <w:rPr>
                <w:spacing w:val="-4"/>
              </w:rPr>
              <w:t>民办学校违背国家教</w:t>
            </w:r>
            <w:r>
              <w:t xml:space="preserve">  </w:t>
            </w:r>
            <w:r>
              <w:rPr>
                <w:spacing w:val="-6"/>
              </w:rPr>
              <w:t>育方针，偏离社会主义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办学方向，或者未保障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学校党组织履行职责</w:t>
            </w:r>
            <w:r>
              <w:t xml:space="preserve">  </w:t>
            </w:r>
            <w:r>
              <w:rPr>
                <w:spacing w:val="-4"/>
              </w:rPr>
              <w:t>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0" w:line="308" w:lineRule="auto"/>
              <w:ind w:left="117" w:right="32"/>
              <w:jc w:val="both"/>
            </w:pPr>
            <w:r>
              <w:rPr>
                <w:spacing w:val="-2"/>
              </w:rPr>
              <w:t>《中华人民共和国民办教育促进法实施条例》第六十三条第（一）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项：民办学校有下列情形之一的，依照民办教育促进法第六十二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条规定给予处罚</w:t>
            </w:r>
            <w:r>
              <w:rPr>
                <w:spacing w:val="-2"/>
              </w:rPr>
              <w:t>：（</w:t>
            </w:r>
            <w:r>
              <w:rPr>
                <w:spacing w:val="-1"/>
              </w:rPr>
              <w:t>一）违背国家教育方针，偏离社会主义办学</w:t>
            </w:r>
            <w:r>
              <w:t xml:space="preserve">  </w:t>
            </w:r>
            <w:r>
              <w:rPr>
                <w:spacing w:val="-2"/>
              </w:rPr>
              <w:t>方向，或者未保障学校党组织履行职责的。</w:t>
            </w:r>
          </w:p>
          <w:p>
            <w:pPr>
              <w:pStyle w:val="6"/>
              <w:spacing w:before="100" w:line="308" w:lineRule="auto"/>
              <w:ind w:left="115" w:right="47" w:firstLine="1"/>
              <w:jc w:val="both"/>
            </w:pPr>
            <w:r>
              <w:rPr>
                <w:spacing w:val="-5"/>
              </w:rPr>
              <w:t>《中华人民共和国民办教育促进法》第六十二条：民办学校有下列</w:t>
            </w:r>
            <w:r>
              <w:t xml:space="preserve">  </w:t>
            </w:r>
            <w:r>
              <w:rPr>
                <w:spacing w:val="-22"/>
              </w:rPr>
              <w:t>行为之一的，由县级以上人民政府教育行政部门、人力资源社会保障行政</w:t>
            </w:r>
            <w:r>
              <w:rPr>
                <w:spacing w:val="4"/>
              </w:rPr>
              <w:t xml:space="preserve">  </w:t>
            </w:r>
            <w:r>
              <w:rPr>
                <w:spacing w:val="-22"/>
              </w:rPr>
              <w:t>部门或者其他有关部门责令限期改正，并予以警告；有违法所得的，退还</w:t>
            </w:r>
            <w:r>
              <w:rPr>
                <w:spacing w:val="4"/>
              </w:rPr>
              <w:t xml:space="preserve">  </w:t>
            </w:r>
            <w:r>
              <w:rPr>
                <w:spacing w:val="-24"/>
              </w:rPr>
              <w:t>所收费用后没收违法所得；情节严重的，责令停止招生、吊销办学许可证；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构成犯罪的，依法追究刑事责任。</w:t>
            </w:r>
          </w:p>
        </w:tc>
        <w:tc>
          <w:tcPr>
            <w:tcW w:w="265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86" w:line="261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37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民办学校有民办教育促进法第六十二条或者本条例第六十三</w:t>
            </w:r>
            <w:r>
              <w:rPr>
                <w:spacing w:val="1"/>
              </w:rPr>
              <w:t>条规</w:t>
            </w:r>
            <w:r>
              <w:t xml:space="preserve"> 定的违法情形的，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由县级以上人民政府教育行政部门、人力资源 </w:t>
            </w: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  <w:r>
              <w:t xml:space="preserve"> </w:t>
            </w: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  <w: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83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89" w:line="25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89" w:line="259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64"/>
            </w:pPr>
            <w:r>
              <w:rPr>
                <w:b/>
                <w:bCs/>
                <w:spacing w:val="-12"/>
              </w:rPr>
              <w:t>19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7" w:right="106" w:firstLine="22"/>
            </w:pPr>
            <w:r>
              <w:rPr>
                <w:spacing w:val="-8"/>
              </w:rPr>
              <w:t>民办学校违反法律、行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政法规和国家有关规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定开展教育教学活动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1" w:line="308" w:lineRule="auto"/>
              <w:ind w:left="117" w:right="32"/>
              <w:jc w:val="both"/>
            </w:pPr>
            <w:r>
              <w:rPr>
                <w:spacing w:val="-2"/>
              </w:rPr>
              <w:t>《中华人民共和国民办教育促进法实施条例》第六十三条第（二）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项：民办学校有下列情形之一的，依照民办教育促进法第六十二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条规定给予处罚</w:t>
            </w:r>
            <w:r>
              <w:rPr>
                <w:spacing w:val="6"/>
              </w:rPr>
              <w:t>：（</w:t>
            </w:r>
            <w:r>
              <w:rPr>
                <w:spacing w:val="-1"/>
              </w:rPr>
              <w:t>二）违反法律、行政法规和国家有关规定开</w:t>
            </w:r>
            <w:r>
              <w:t xml:space="preserve">  </w:t>
            </w:r>
            <w:r>
              <w:rPr>
                <w:spacing w:val="-4"/>
              </w:rPr>
              <w:t>展教育教学活动的。</w:t>
            </w:r>
          </w:p>
          <w:p>
            <w:pPr>
              <w:pStyle w:val="6"/>
              <w:spacing w:before="98" w:line="222" w:lineRule="auto"/>
              <w:ind w:left="117"/>
            </w:pPr>
            <w:r>
              <w:rPr>
                <w:spacing w:val="-3"/>
              </w:rPr>
              <w:t>《中华人民共和国民办教育促进法》第六十二条：</w:t>
            </w:r>
          </w:p>
        </w:tc>
        <w:tc>
          <w:tcPr>
            <w:tcW w:w="265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3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96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62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26" o:spt="202" type="#_x0000_t202" style="position:absolute;left:0pt;margin-left:15.55pt;margin-top:288.8pt;height:18pt;width:41.7pt;mso-position-horizontal-relative:page;mso-position-vertical-relative:page;rotation:5898240f;z-index:251674624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PUbDpF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62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pStyle w:val="6"/>
              <w:spacing w:before="62" w:line="308" w:lineRule="auto"/>
              <w:ind w:left="117" w:right="49" w:firstLine="21"/>
              <w:jc w:val="both"/>
            </w:pPr>
            <w:r>
              <w:rPr>
                <w:spacing w:val="-3"/>
              </w:rPr>
              <w:t>民办学校有下列行为之一的，由县级以上人民政府</w:t>
            </w:r>
            <w:r>
              <w:rPr>
                <w:spacing w:val="-4"/>
              </w:rPr>
              <w:t>教育行政部门、</w:t>
            </w:r>
            <w:r>
              <w:t xml:space="preserve"> </w:t>
            </w:r>
            <w:r>
              <w:rPr>
                <w:spacing w:val="-1"/>
              </w:rPr>
              <w:t>人力资源社会保障行政部门或者其他有关部门责令限期改正，并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予以警告；有违法所得的，退还所收费用后没收违法所得；情节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严重的，责令停止招生、吊销办学许可证；构成犯罪的，依法追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究刑事责任。</w:t>
            </w:r>
          </w:p>
        </w:tc>
        <w:tc>
          <w:tcPr>
            <w:tcW w:w="265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2" w:line="301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民办学校有民办教育促进法第六十二条或者本条例第六十三</w:t>
            </w:r>
            <w:r>
              <w:rPr>
                <w:spacing w:val="1"/>
              </w:rPr>
              <w:t>条规</w:t>
            </w:r>
            <w:r>
              <w:t xml:space="preserve"> 定的违法情形的，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由县级以上人民政府教育行政部门、人力资源 </w:t>
            </w: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  <w:r>
              <w:t xml:space="preserve"> </w:t>
            </w: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  <w: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0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89" w:line="25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89" w:line="259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53"/>
            </w:pPr>
            <w:r>
              <w:rPr>
                <w:b/>
                <w:bCs/>
                <w:spacing w:val="-6"/>
              </w:rPr>
              <w:t>20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6" w:right="106" w:firstLine="23"/>
            </w:pPr>
            <w:r>
              <w:rPr>
                <w:spacing w:val="-8"/>
              </w:rPr>
              <w:t>民办学校理事会、董事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会或者其他形式决策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机构未依法履行职责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4" w:line="308" w:lineRule="auto"/>
              <w:ind w:left="117" w:right="32"/>
              <w:jc w:val="both"/>
            </w:pPr>
            <w:r>
              <w:rPr>
                <w:spacing w:val="-2"/>
              </w:rPr>
              <w:t>《中华人民共和国民办教育促进法实施条例》第六十三条第（三）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项：民办学校有下列情形之一的，依照民办教育促进法第六十二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条规定给予处罚</w:t>
            </w:r>
            <w:r>
              <w:rPr>
                <w:spacing w:val="6"/>
              </w:rPr>
              <w:t>：（</w:t>
            </w:r>
            <w:r>
              <w:rPr>
                <w:spacing w:val="-1"/>
              </w:rPr>
              <w:t>三）理事会、董事会或者其他形式决策机构</w:t>
            </w:r>
            <w:r>
              <w:t xml:space="preserve">  </w:t>
            </w:r>
            <w:r>
              <w:rPr>
                <w:spacing w:val="-4"/>
              </w:rPr>
              <w:t>未依法履行职责的。</w:t>
            </w:r>
          </w:p>
          <w:p>
            <w:pPr>
              <w:pStyle w:val="6"/>
              <w:spacing w:before="98" w:line="308" w:lineRule="auto"/>
              <w:ind w:left="114" w:right="145" w:firstLine="2"/>
            </w:pPr>
            <w:r>
              <w:rPr>
                <w:spacing w:val="-1"/>
              </w:rPr>
              <w:t>《中华人民共和国民办教育促进法》第六十二条：民办学校有下</w:t>
            </w:r>
            <w:r>
              <w:t xml:space="preserve"> </w:t>
            </w:r>
            <w:r>
              <w:rPr>
                <w:spacing w:val="-1"/>
              </w:rPr>
              <w:t>列行为之一的，由县级以上人民政府教育行政部门、人力资源社</w:t>
            </w:r>
            <w:r>
              <w:rPr>
                <w:spacing w:val="17"/>
              </w:rPr>
              <w:t xml:space="preserve"> </w:t>
            </w:r>
            <w:r>
              <w:t xml:space="preserve">会保障行政部门或者其他有关部门责令限期改正，并予以警告； </w:t>
            </w:r>
            <w:r>
              <w:rPr>
                <w:spacing w:val="-1"/>
              </w:rPr>
              <w:t>有违法所得的，退还所收费用后没收违法所得；情节严重的，责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令停止招生、吊销办学许可证；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构成犯罪的，依</w:t>
            </w:r>
            <w:r>
              <w:rPr>
                <w:spacing w:val="-8"/>
              </w:rPr>
              <w:t>法追究刑事责任。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88" w:line="21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88" w:line="21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56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0" w:line="308" w:lineRule="auto"/>
              <w:ind w:left="119" w:right="60" w:hanging="2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</w:t>
            </w:r>
            <w:r>
              <w:rPr>
                <w:spacing w:val="1"/>
              </w:rPr>
              <w:t>第六十三条规</w:t>
            </w:r>
            <w:r>
              <w:t xml:space="preserve"> 定的违法情形的，</w:t>
            </w:r>
            <w:r>
              <w:rPr>
                <w:spacing w:val="-40"/>
              </w:rPr>
              <w:t xml:space="preserve"> </w:t>
            </w:r>
            <w:r>
              <w:t>由县级以上人民政府教育行政部门、人力资源</w:t>
            </w:r>
          </w:p>
        </w:tc>
        <w:tc>
          <w:tcPr>
            <w:tcW w:w="265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98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63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26" o:spt="202" type="#_x0000_t202" style="position:absolute;left:0pt;margin-left:15.55pt;margin-top:288.8pt;height:18pt;width:41.7pt;mso-position-horizontal-relative:page;mso-position-vertical-relative:page;rotation:5898240f;z-index:251675648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I9B7b9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63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7" w:line="308" w:lineRule="auto"/>
              <w:ind w:left="115" w:right="104"/>
              <w:jc w:val="both"/>
            </w:pP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  <w:r>
              <w:t xml:space="preserve"> </w:t>
            </w: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  <w: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32" w:line="283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32" w:line="283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1" w:lineRule="exact"/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21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5" w:right="104" w:firstLine="23"/>
              <w:jc w:val="both"/>
            </w:pPr>
            <w:r>
              <w:rPr>
                <w:spacing w:val="12"/>
              </w:rPr>
              <w:t>民办学校教学条件明</w:t>
            </w:r>
            <w:r>
              <w:t xml:space="preserve"> </w:t>
            </w:r>
            <w:r>
              <w:rPr>
                <w:spacing w:val="-5"/>
              </w:rPr>
              <w:t>显不能满足教学要求、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教育教学质量低下，未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及时采取措施的行为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5" w:right="32" w:firstLine="1"/>
              <w:jc w:val="both"/>
            </w:pPr>
            <w:r>
              <w:rPr>
                <w:spacing w:val="-2"/>
              </w:rPr>
              <w:t>《中华人民共和国民办教育促进法实施条例》第六十三条第（四）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项：民办学校有下列情形之一的，依照民办教育促进法第六十二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条规定给予处罚</w:t>
            </w:r>
            <w:r>
              <w:rPr>
                <w:spacing w:val="6"/>
              </w:rPr>
              <w:t>：（</w:t>
            </w:r>
            <w:r>
              <w:rPr>
                <w:spacing w:val="-1"/>
              </w:rPr>
              <w:t>四）教学条件明显不能满足教学要求、教育</w:t>
            </w:r>
            <w:r>
              <w:t xml:space="preserve">  </w:t>
            </w:r>
            <w:r>
              <w:rPr>
                <w:spacing w:val="-3"/>
              </w:rPr>
              <w:t>教学质量低下，未及时采取措施的。</w:t>
            </w:r>
          </w:p>
          <w:p>
            <w:pPr>
              <w:pStyle w:val="6"/>
              <w:spacing w:before="96" w:line="222" w:lineRule="auto"/>
              <w:ind w:left="117"/>
            </w:pPr>
            <w:r>
              <w:rPr>
                <w:spacing w:val="-3"/>
              </w:rPr>
              <w:t>《中华人民共和国民办教育促进法》第六十二条：</w:t>
            </w:r>
          </w:p>
          <w:p>
            <w:pPr>
              <w:pStyle w:val="6"/>
              <w:spacing w:before="185" w:line="308" w:lineRule="auto"/>
              <w:ind w:left="117" w:right="49" w:firstLine="21"/>
              <w:jc w:val="both"/>
            </w:pPr>
            <w:r>
              <w:rPr>
                <w:spacing w:val="-3"/>
              </w:rPr>
              <w:t>民办学校有下列行为之一的，由县级以上人民政府</w:t>
            </w:r>
            <w:r>
              <w:rPr>
                <w:spacing w:val="-4"/>
              </w:rPr>
              <w:t>教育行政部门、</w:t>
            </w:r>
            <w:r>
              <w:t xml:space="preserve"> </w:t>
            </w:r>
            <w:r>
              <w:rPr>
                <w:spacing w:val="-1"/>
              </w:rPr>
              <w:t>人力资源社会保障行政部门或者其他有关部门责令限期改正，并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予以警告；有违法所得的，退还所收费用后没收违法所得；情节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严重的，责令停止招生、吊销办学许可证；构成犯罪的，依法追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究刑事责任。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25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25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27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2" w:line="295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民办学校有民办教育促进法第六十二条或者本条例第六十三</w:t>
            </w:r>
            <w:r>
              <w:rPr>
                <w:spacing w:val="1"/>
              </w:rPr>
              <w:t>条规</w:t>
            </w:r>
            <w:r>
              <w:t xml:space="preserve"> 定的违法情形的，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由县级以上人民政府教育行政部门、人力资源 </w:t>
            </w: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  <w:r>
              <w:t xml:space="preserve"> </w:t>
            </w: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</w:p>
        </w:tc>
        <w:tc>
          <w:tcPr>
            <w:tcW w:w="265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00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64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26" o:spt="202" type="#_x0000_t202" style="position:absolute;left:0pt;margin-left:15.55pt;margin-top:288.8pt;height:18pt;width:41.7pt;mso-position-horizontal-relative:page;mso-position-vertical-relative:page;rotation:5898240f;z-index:251676672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I/OOTlPAgAAow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64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pStyle w:val="6"/>
              <w:spacing w:before="86" w:line="222" w:lineRule="auto"/>
              <w:ind w:left="116"/>
            </w:pPr>
            <w:r>
              <w:rPr>
                <w:spacing w:val="-10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53"/>
            </w:pPr>
            <w:r>
              <w:rPr>
                <w:b/>
                <w:bCs/>
                <w:spacing w:val="-6"/>
                <w:position w:val="1"/>
              </w:rPr>
              <w:t>22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7" w:right="106" w:firstLine="22"/>
              <w:jc w:val="both"/>
            </w:pPr>
            <w:r>
              <w:rPr>
                <w:spacing w:val="12"/>
              </w:rPr>
              <w:t>民办学校校舍或者其</w:t>
            </w:r>
            <w:r>
              <w:t xml:space="preserve"> </w:t>
            </w:r>
            <w:r>
              <w:rPr>
                <w:spacing w:val="-5"/>
              </w:rPr>
              <w:t>他教育教学设施、设备</w:t>
            </w:r>
            <w:r>
              <w:t xml:space="preserve"> </w:t>
            </w:r>
            <w:r>
              <w:rPr>
                <w:spacing w:val="-5"/>
              </w:rPr>
              <w:t>存在重大安全隐患，未</w:t>
            </w:r>
            <w:r>
              <w:t xml:space="preserve"> </w:t>
            </w:r>
            <w:r>
              <w:rPr>
                <w:spacing w:val="-2"/>
              </w:rPr>
              <w:t>及时采取措施的行为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4" w:line="308" w:lineRule="auto"/>
              <w:ind w:left="117" w:right="32"/>
              <w:jc w:val="both"/>
            </w:pPr>
            <w:r>
              <w:rPr>
                <w:spacing w:val="-2"/>
              </w:rPr>
              <w:t>《中华人民共和国民办教育促进法实施条例》第六十三条第（五）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项：民办学校有下列情形之一的，依照民办教育促进法第六十二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条规定给予处罚：(五)校舍、其他教育教学设施设备存在重大安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全隐患，未及时采取措施的。</w:t>
            </w:r>
          </w:p>
          <w:p>
            <w:pPr>
              <w:pStyle w:val="6"/>
              <w:spacing w:before="96" w:line="222" w:lineRule="auto"/>
              <w:ind w:left="117"/>
            </w:pPr>
            <w:r>
              <w:rPr>
                <w:spacing w:val="-3"/>
              </w:rPr>
              <w:t>《中华人民共和国民办教育促进法》第六十二条：</w:t>
            </w:r>
          </w:p>
          <w:p>
            <w:pPr>
              <w:pStyle w:val="6"/>
              <w:spacing w:before="185" w:line="308" w:lineRule="auto"/>
              <w:ind w:left="117" w:right="49" w:firstLine="21"/>
              <w:jc w:val="both"/>
            </w:pPr>
            <w:r>
              <w:rPr>
                <w:spacing w:val="-3"/>
              </w:rPr>
              <w:t>民办学校有下列行为之一的，由县级以上人民政府</w:t>
            </w:r>
            <w:r>
              <w:rPr>
                <w:spacing w:val="-4"/>
              </w:rPr>
              <w:t>教育行政部门、</w:t>
            </w:r>
            <w:r>
              <w:t xml:space="preserve"> </w:t>
            </w:r>
            <w:r>
              <w:rPr>
                <w:spacing w:val="-1"/>
              </w:rPr>
              <w:t>人力资源社会保障行政部门或者其他有关部门责令限期改正，并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予以警告；有违法所得的，退还所收费用后没收违法所得；情节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严重的，责令停止招生、吊销办学许可证；构成犯罪的，依法追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究刑事责任。</w:t>
            </w:r>
          </w:p>
        </w:tc>
        <w:tc>
          <w:tcPr>
            <w:tcW w:w="265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民办学校有民办教育促进法第六十二条或者本条例第六十三</w:t>
            </w:r>
            <w:r>
              <w:rPr>
                <w:spacing w:val="1"/>
              </w:rPr>
              <w:t>条规</w:t>
            </w:r>
            <w:r>
              <w:t xml:space="preserve"> 定的违法情形的，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由县级以上人民政府教育行政部门、人力资源 </w:t>
            </w: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  <w:r>
              <w:t xml:space="preserve"> </w:t>
            </w: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  <w: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62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64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65" w:line="308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64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65" w:line="308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02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65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26" o:spt="202" type="#_x0000_t202" style="position:absolute;left:0pt;margin-left:15.55pt;margin-top:288.8pt;height:18pt;width:41.7pt;mso-position-horizontal-relative:page;mso-position-vertical-relative:page;rotation:5898240f;z-index:251677696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hl0cvYAAAACgEAAA8A&#10;AAAAAAAAAQAgAAAAIgAAAGRycy9kb3ducmV2LnhtbFBLAQIUABQAAAAIAIdO4kC8Ap/nUAIAAKM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65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53"/>
            </w:pPr>
            <w:r>
              <w:rPr>
                <w:b/>
                <w:bCs/>
                <w:spacing w:val="-6"/>
              </w:rPr>
              <w:t>23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106" w:firstLine="20"/>
              <w:jc w:val="both"/>
            </w:pPr>
            <w:r>
              <w:rPr>
                <w:spacing w:val="12"/>
              </w:rPr>
              <w:t>民办学校侵犯受教育</w:t>
            </w:r>
            <w:r>
              <w:t xml:space="preserve"> </w:t>
            </w:r>
            <w:r>
              <w:rPr>
                <w:spacing w:val="-6"/>
              </w:rPr>
              <w:t>者的合法权益，产生恶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劣社会影响的行为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3" w:line="308" w:lineRule="auto"/>
              <w:ind w:left="117" w:right="32"/>
              <w:jc w:val="both"/>
            </w:pPr>
            <w:r>
              <w:rPr>
                <w:spacing w:val="-2"/>
              </w:rPr>
              <w:t>《中华人民共和国民办教育促进法实施条例》第六十三条第（六）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项：民办学校有下列情形之一的，依照民办教育促进法第六十二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条规定给予处罚</w:t>
            </w:r>
            <w:r>
              <w:rPr>
                <w:spacing w:val="6"/>
              </w:rPr>
              <w:t>：（</w:t>
            </w:r>
            <w:r>
              <w:rPr>
                <w:spacing w:val="-1"/>
              </w:rPr>
              <w:t>六）侵犯受教育者的合法权益，产生恶劣社</w:t>
            </w:r>
            <w:r>
              <w:t xml:space="preserve">  </w:t>
            </w:r>
            <w:r>
              <w:rPr>
                <w:spacing w:val="-6"/>
              </w:rPr>
              <w:t>会影响的。</w:t>
            </w:r>
          </w:p>
          <w:p>
            <w:pPr>
              <w:pStyle w:val="6"/>
              <w:spacing w:before="97" w:line="222" w:lineRule="auto"/>
              <w:ind w:left="117"/>
            </w:pPr>
            <w:r>
              <w:rPr>
                <w:spacing w:val="-3"/>
              </w:rPr>
              <w:t>《中华人民共和国民办教育促进法》第六十二条：</w:t>
            </w:r>
          </w:p>
          <w:p>
            <w:pPr>
              <w:pStyle w:val="6"/>
              <w:spacing w:before="183" w:line="308" w:lineRule="auto"/>
              <w:ind w:left="117" w:right="49" w:firstLine="21"/>
              <w:jc w:val="both"/>
            </w:pPr>
            <w:r>
              <w:rPr>
                <w:spacing w:val="-3"/>
              </w:rPr>
              <w:t>民办学校有下列行为之一的，由县级以上人民政府</w:t>
            </w:r>
            <w:r>
              <w:rPr>
                <w:spacing w:val="-4"/>
              </w:rPr>
              <w:t>教育行政部门、</w:t>
            </w:r>
            <w:r>
              <w:t xml:space="preserve"> </w:t>
            </w:r>
            <w:r>
              <w:rPr>
                <w:spacing w:val="-1"/>
              </w:rPr>
              <w:t>人力资源社会保障行政部门或者其他有关部门责令限期改正，并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予以警告；有违法所得的，退还所收费用后没收违法所得；情节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严重的，责令停止招生、吊销办学许可证；构成犯罪的，依法追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究刑事责任。</w:t>
            </w:r>
          </w:p>
        </w:tc>
        <w:tc>
          <w:tcPr>
            <w:tcW w:w="265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308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民办学校有民办教育促进法第六十二条或者本条例第六十三</w:t>
            </w:r>
            <w:r>
              <w:rPr>
                <w:spacing w:val="1"/>
              </w:rPr>
              <w:t>条规</w:t>
            </w:r>
            <w:r>
              <w:t xml:space="preserve"> 定的违法情形的，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由县级以上人民政府教育行政部门、人力资源 </w:t>
            </w: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  <w:r>
              <w:t xml:space="preserve"> </w:t>
            </w: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  <w: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47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4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49" w:line="308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48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50" w:line="308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53"/>
            </w:pPr>
            <w:r>
              <w:rPr>
                <w:b/>
                <w:bCs/>
                <w:spacing w:val="-6"/>
                <w:position w:val="1"/>
              </w:rPr>
              <w:t>24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7" w:right="106" w:firstLine="22"/>
              <w:jc w:val="both"/>
            </w:pPr>
            <w:r>
              <w:rPr>
                <w:spacing w:val="12"/>
              </w:rPr>
              <w:t>民办学校违反国家规</w:t>
            </w:r>
            <w:r>
              <w:t xml:space="preserve"> </w:t>
            </w:r>
            <w:r>
              <w:rPr>
                <w:spacing w:val="-13"/>
              </w:rPr>
              <w:t>定聘任、解聘教师， 或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者未依法保障教职工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待遇的行为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7" w:line="308" w:lineRule="auto"/>
              <w:ind w:left="117" w:right="32"/>
              <w:jc w:val="both"/>
            </w:pPr>
            <w:r>
              <w:rPr>
                <w:spacing w:val="-2"/>
              </w:rPr>
              <w:t>《中华人民共和国民办教育促进法实施条例》第六十三条第（七）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项：民办学校有下列情形之一的，依照民办教育促进法第六十二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条规定给予处罚</w:t>
            </w:r>
            <w:r>
              <w:rPr>
                <w:spacing w:val="6"/>
              </w:rPr>
              <w:t>：（</w:t>
            </w:r>
            <w:r>
              <w:rPr>
                <w:spacing w:val="-1"/>
              </w:rPr>
              <w:t>七）违反国家规定聘任、解聘教师，或者未</w:t>
            </w:r>
            <w:r>
              <w:t xml:space="preserve">  </w:t>
            </w:r>
            <w:r>
              <w:rPr>
                <w:spacing w:val="-4"/>
              </w:rPr>
              <w:t>依法保障教职工待遇的。</w:t>
            </w:r>
          </w:p>
          <w:p>
            <w:pPr>
              <w:pStyle w:val="6"/>
              <w:spacing w:before="99" w:line="222" w:lineRule="auto"/>
              <w:ind w:left="117"/>
            </w:pPr>
            <w:r>
              <w:rPr>
                <w:spacing w:val="-3"/>
              </w:rPr>
              <w:t>《中华人民共和国民办教育促进法》第六十二条：</w:t>
            </w:r>
          </w:p>
        </w:tc>
        <w:tc>
          <w:tcPr>
            <w:tcW w:w="265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04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66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26" o:spt="202" type="#_x0000_t202" style="position:absolute;left:0pt;margin-left:15.55pt;margin-top:288.8pt;height:18pt;width:41.7pt;mso-position-horizontal-relative:page;mso-position-vertical-relative:page;rotation:5898240f;z-index:251678720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hl0cvYAAAACgEAAA8A&#10;AAAAAAAAAQAgAAAAIgAAAGRycy9kb3ducmV2LnhtbFBLAQIUABQAAAAIAIdO4kCoUAVfUAIAAKM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66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pStyle w:val="6"/>
              <w:spacing w:before="61" w:line="308" w:lineRule="auto"/>
              <w:ind w:left="117" w:right="49" w:firstLine="21"/>
              <w:jc w:val="both"/>
            </w:pPr>
            <w:r>
              <w:rPr>
                <w:spacing w:val="-3"/>
              </w:rPr>
              <w:t>民办学校有下列行为之一的，由县级以上人民政府</w:t>
            </w:r>
            <w:r>
              <w:rPr>
                <w:spacing w:val="-4"/>
              </w:rPr>
              <w:t>教育行政部门、</w:t>
            </w:r>
            <w:r>
              <w:t xml:space="preserve"> </w:t>
            </w:r>
            <w:r>
              <w:rPr>
                <w:spacing w:val="-1"/>
              </w:rPr>
              <w:t>人力资源社会保障行政部门或者其他有关部门责令限期改正，并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予以警告；有违法所得的，退还所收费用后没收违法所得；情节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严重的，责令停止招生、吊销办学许可证；构成犯罪的，依法追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究刑事责任。</w:t>
            </w:r>
          </w:p>
        </w:tc>
        <w:tc>
          <w:tcPr>
            <w:tcW w:w="265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民办学校有民办教育促进法第六十二条或者本条例第六十三</w:t>
            </w:r>
            <w:r>
              <w:rPr>
                <w:spacing w:val="1"/>
              </w:rPr>
              <w:t>条规</w:t>
            </w:r>
            <w:r>
              <w:t xml:space="preserve"> 定的违法情形的，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由县级以上人民政府教育行政部门、人力资源 </w:t>
            </w: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  <w:r>
              <w:t xml:space="preserve"> </w:t>
            </w: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  <w: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61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63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64" w:line="308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62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63" w:line="308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53"/>
            </w:pPr>
            <w:r>
              <w:rPr>
                <w:b/>
                <w:bCs/>
                <w:spacing w:val="-6"/>
              </w:rPr>
              <w:t>25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20" w:right="106" w:firstLine="18"/>
              <w:jc w:val="both"/>
            </w:pPr>
            <w:r>
              <w:rPr>
                <w:spacing w:val="12"/>
              </w:rPr>
              <w:t>民办学校违反规定招</w:t>
            </w:r>
            <w:r>
              <w:t xml:space="preserve"> </w:t>
            </w:r>
            <w:r>
              <w:rPr>
                <w:spacing w:val="-6"/>
              </w:rPr>
              <w:t>生，或者在招生过程中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弄虚作假的行为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1" w:line="308" w:lineRule="auto"/>
              <w:ind w:left="117" w:right="32"/>
              <w:jc w:val="both"/>
            </w:pPr>
            <w:r>
              <w:rPr>
                <w:spacing w:val="-2"/>
              </w:rPr>
              <w:t>《中华人民共和国民办教育促进法实施条例》第六十三条第（八）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项：民办学校有下列情形之一的，依照民办教育促进法第六十二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条规定给予处罚</w:t>
            </w:r>
            <w:r>
              <w:rPr>
                <w:spacing w:val="6"/>
              </w:rPr>
              <w:t>：（</w:t>
            </w:r>
            <w:r>
              <w:rPr>
                <w:spacing w:val="-1"/>
              </w:rPr>
              <w:t>八）违反规定招生，或者在招生过程中弄虚</w:t>
            </w:r>
            <w:r>
              <w:t xml:space="preserve">  </w:t>
            </w:r>
            <w:r>
              <w:rPr>
                <w:spacing w:val="-7"/>
              </w:rPr>
              <w:t>作假的。</w:t>
            </w:r>
          </w:p>
          <w:p>
            <w:pPr>
              <w:pStyle w:val="6"/>
              <w:spacing w:before="100" w:line="222" w:lineRule="auto"/>
              <w:ind w:left="117"/>
            </w:pPr>
            <w:r>
              <w:rPr>
                <w:spacing w:val="-3"/>
              </w:rPr>
              <w:t>《中华人民共和国民办教育促进法》第六十二条：</w:t>
            </w:r>
          </w:p>
          <w:p>
            <w:pPr>
              <w:pStyle w:val="6"/>
              <w:spacing w:before="185" w:line="308" w:lineRule="auto"/>
              <w:ind w:left="117" w:right="49" w:firstLine="21"/>
              <w:jc w:val="both"/>
            </w:pPr>
            <w:r>
              <w:rPr>
                <w:spacing w:val="-3"/>
              </w:rPr>
              <w:t>民办学校有下列行为之一的，由县级以上人民政府</w:t>
            </w:r>
            <w:r>
              <w:rPr>
                <w:spacing w:val="-4"/>
              </w:rPr>
              <w:t>教育行政部门、</w:t>
            </w:r>
            <w:r>
              <w:t xml:space="preserve"> </w:t>
            </w:r>
            <w:r>
              <w:rPr>
                <w:spacing w:val="-1"/>
              </w:rPr>
              <w:t>人力资源社会保障行政部门或者其他有关部门责令限期改正，并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予以警告；有违法所得的，退还所收费用后没收违法所得；情节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严重的，责令停止招生、吊销办学许可证；构成犯罪的，依法追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究刑事责任。</w:t>
            </w:r>
          </w:p>
        </w:tc>
        <w:tc>
          <w:tcPr>
            <w:tcW w:w="265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41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06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67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26" o:spt="202" type="#_x0000_t202" style="position:absolute;left:0pt;margin-left:15.55pt;margin-top:288.8pt;height:18pt;width:41.7pt;mso-position-horizontal-relative:page;mso-position-vertical-relative:page;rotation:5898240f;z-index:251679744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hl0cvYAAAACgEAAA8A&#10;AAAAAAAAAQAgAAAAIgAAAGRycy9kb3ducmV2LnhtbFBLAQIUABQAAAAIAIdO4kCbnKOBUAIAAKM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67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5" w:line="308" w:lineRule="auto"/>
              <w:ind w:left="115" w:right="60" w:firstLine="1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民办学校有民办教育促进法第六十二条或者本条例第六十三条规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定的违法情形的，由县级以上人民政府教育行政部门、人力资源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社会保障行政部门或者其他有关部门依据职责分工对学校决策机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-2"/>
              </w:rPr>
              <w:t>不得新成为民办学校决策机构负责人或者校长；情节特别严重，</w:t>
            </w:r>
          </w:p>
          <w:p>
            <w:pPr>
              <w:pStyle w:val="6"/>
              <w:spacing w:before="1" w:line="299" w:lineRule="auto"/>
              <w:ind w:left="116" w:right="171"/>
            </w:pPr>
            <w:r>
              <w:rPr>
                <w:spacing w:val="-1"/>
              </w:rPr>
              <w:t>社会影响恶劣的，永久不得新成为民办学校决策机构负责人或者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69" w:line="304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90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91" w:line="308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71" w:line="303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71" w:line="303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53"/>
            </w:pPr>
            <w:r>
              <w:rPr>
                <w:b/>
                <w:bCs/>
                <w:spacing w:val="-6"/>
              </w:rPr>
              <w:t>26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7" w:right="106" w:firstLine="22"/>
              <w:jc w:val="both"/>
            </w:pPr>
            <w:r>
              <w:rPr>
                <w:spacing w:val="12"/>
              </w:rPr>
              <w:t>民办学校超出办学许</w:t>
            </w:r>
            <w:r>
              <w:t xml:space="preserve"> </w:t>
            </w:r>
            <w:r>
              <w:rPr>
                <w:spacing w:val="-5"/>
              </w:rPr>
              <w:t>可范围，擅自改变办学</w:t>
            </w:r>
            <w:r>
              <w:t xml:space="preserve"> </w:t>
            </w:r>
            <w:r>
              <w:rPr>
                <w:spacing w:val="14"/>
              </w:rPr>
              <w:t>地址或者设立分校的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3" w:line="308" w:lineRule="auto"/>
              <w:ind w:left="117" w:right="32"/>
              <w:jc w:val="both"/>
            </w:pPr>
            <w:r>
              <w:rPr>
                <w:spacing w:val="-2"/>
              </w:rPr>
              <w:t>《中华人民共和国民办教育促进法实施条例》第六十三条第（九）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项：民办学校有下列情形之一的，依照民办教育促进法第六十二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条规定给予处罚</w:t>
            </w:r>
            <w:r>
              <w:rPr>
                <w:spacing w:val="6"/>
              </w:rPr>
              <w:t>：（</w:t>
            </w:r>
            <w:r>
              <w:rPr>
                <w:spacing w:val="-1"/>
              </w:rPr>
              <w:t>九）超出办学许可范围，擅自改变办学地址</w:t>
            </w:r>
            <w:r>
              <w:t xml:space="preserve">  </w:t>
            </w:r>
            <w:r>
              <w:rPr>
                <w:spacing w:val="-4"/>
              </w:rPr>
              <w:t>或者设立分校的。</w:t>
            </w:r>
          </w:p>
          <w:p>
            <w:pPr>
              <w:pStyle w:val="6"/>
              <w:spacing w:before="100" w:line="308" w:lineRule="auto"/>
              <w:ind w:left="114" w:right="94" w:firstLine="2"/>
            </w:pPr>
            <w:r>
              <w:rPr>
                <w:spacing w:val="-1"/>
              </w:rPr>
              <w:t>《中华人民共和国民办教育促进法》第六十二条：民办学校有下</w:t>
            </w:r>
            <w:r>
              <w:t xml:space="preserve">  </w:t>
            </w:r>
            <w:r>
              <w:rPr>
                <w:spacing w:val="-1"/>
              </w:rPr>
              <w:t>列行为之一的，由县级以上人民政府教育行政部门、人力资源社</w:t>
            </w:r>
            <w:r>
              <w:rPr>
                <w:spacing w:val="8"/>
              </w:rPr>
              <w:t xml:space="preserve">  </w:t>
            </w:r>
            <w:r>
              <w:t xml:space="preserve">会保障行政部门或者其他有关部门责令限期改正，并予以警告； </w:t>
            </w:r>
            <w:r>
              <w:rPr>
                <w:spacing w:val="-1"/>
              </w:rPr>
              <w:t>有违法所得的，退还所收费用后没收违法所得；情节严重的，责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令停止招生、吊销办学许可证； 构成犯罪的，依法追究刑事责任。</w:t>
            </w:r>
          </w:p>
        </w:tc>
        <w:tc>
          <w:tcPr>
            <w:tcW w:w="265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32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2" w:line="306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民办学校有民办教育促进法第六十二条或者本条例第六十三</w:t>
            </w:r>
            <w:r>
              <w:rPr>
                <w:spacing w:val="1"/>
              </w:rPr>
              <w:t>条规</w:t>
            </w:r>
            <w:r>
              <w:t xml:space="preserve"> 定的违法情形的，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由县级以上人民政府教育行政部门、人力资源 </w:t>
            </w: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</w:p>
        </w:tc>
        <w:tc>
          <w:tcPr>
            <w:tcW w:w="265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48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48" w:line="308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68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26" o:spt="202" type="#_x0000_t202" style="position:absolute;left:0pt;margin-left:15.55pt;margin-top:288.8pt;height:18pt;width:41.7pt;mso-position-horizontal-relative:page;mso-position-vertical-relative:page;rotation:5898240f;z-index:251680768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hl0cvYAAAACgEAAA8A&#10;AAAAAAAAAQAgAAAAIgAAAGRycy9kb3ducmV2LnhtbFBLAQIUABQAAAAIAIdO4kDB8kD1UAIAAKM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68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bookmarkStart w:id="0" w:name="bookmark66"/>
            <w:bookmarkEnd w:id="0"/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pStyle w:val="6"/>
              <w:spacing w:before="88" w:line="308" w:lineRule="auto"/>
              <w:ind w:left="116" w:right="104"/>
            </w:pP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  <w: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36" w:line="30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37" w:line="308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53"/>
            </w:pPr>
            <w:r>
              <w:rPr>
                <w:b/>
                <w:bCs/>
                <w:spacing w:val="-6"/>
              </w:rPr>
              <w:t>27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7" w:right="106" w:firstLine="22"/>
              <w:jc w:val="both"/>
            </w:pPr>
            <w:r>
              <w:rPr>
                <w:spacing w:val="12"/>
              </w:rPr>
              <w:t>民办学校未依法履行</w:t>
            </w:r>
            <w:r>
              <w:t xml:space="preserve"> </w:t>
            </w:r>
            <w:r>
              <w:rPr>
                <w:spacing w:val="14"/>
              </w:rPr>
              <w:t>公示办学条件和教育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质量有关材料、财务状</w:t>
            </w:r>
            <w:r>
              <w:t xml:space="preserve"> </w:t>
            </w:r>
            <w:r>
              <w:rPr>
                <w:spacing w:val="-5"/>
              </w:rPr>
              <w:t>况等信息披露义务，或</w:t>
            </w:r>
            <w:r>
              <w:t xml:space="preserve"> </w:t>
            </w:r>
            <w:r>
              <w:rPr>
                <w:spacing w:val="14"/>
              </w:rPr>
              <w:t>者公示的材料不真实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1" w:line="308" w:lineRule="auto"/>
              <w:ind w:left="117" w:right="32"/>
              <w:jc w:val="both"/>
            </w:pPr>
            <w:r>
              <w:rPr>
                <w:spacing w:val="-2"/>
              </w:rPr>
              <w:t>《中华人民共和国民办教育促进法实施条例》第六十三条第（十）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项：民办学校有下列情形之一的，依照民办教育促进法第六十二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条规定给予处罚</w:t>
            </w:r>
            <w:r>
              <w:rPr>
                <w:spacing w:val="6"/>
              </w:rPr>
              <w:t>：（</w:t>
            </w:r>
            <w:r>
              <w:rPr>
                <w:spacing w:val="-1"/>
              </w:rPr>
              <w:t>十）未依法履行公示办学条件和教育质量有</w:t>
            </w:r>
            <w:r>
              <w:t xml:space="preserve">  </w:t>
            </w:r>
            <w:r>
              <w:rPr>
                <w:spacing w:val="-1"/>
              </w:rPr>
              <w:t>关材料、财务状况等信息披露义务，或者公</w:t>
            </w:r>
            <w:r>
              <w:rPr>
                <w:spacing w:val="-2"/>
              </w:rPr>
              <w:t>示的材料不真实的。</w:t>
            </w:r>
          </w:p>
          <w:p>
            <w:pPr>
              <w:pStyle w:val="6"/>
              <w:spacing w:before="101" w:line="308" w:lineRule="auto"/>
              <w:ind w:left="114" w:right="94" w:firstLine="2"/>
            </w:pPr>
            <w:r>
              <w:rPr>
                <w:spacing w:val="-1"/>
              </w:rPr>
              <w:t>《中华人民共和国民办教育促进法》第六十二条：民办学校有下</w:t>
            </w:r>
            <w:r>
              <w:t xml:space="preserve">  </w:t>
            </w:r>
            <w:r>
              <w:rPr>
                <w:spacing w:val="-1"/>
              </w:rPr>
              <w:t>列行为之一的，由县级以上人民政府教育行政部门、人力资源社</w:t>
            </w:r>
            <w:r>
              <w:rPr>
                <w:spacing w:val="8"/>
              </w:rPr>
              <w:t xml:space="preserve">  </w:t>
            </w:r>
            <w:r>
              <w:t xml:space="preserve">会保障行政部门或者其他有关部门责令限期改正，并予以警告； </w:t>
            </w:r>
            <w:r>
              <w:rPr>
                <w:spacing w:val="-1"/>
              </w:rPr>
              <w:t>有违法所得的，退还所收费用后没收违法所得；情节严重的，责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令停止招生、吊销办学许可证； 构成犯罪的，依法追究刑事责任。</w:t>
            </w:r>
          </w:p>
        </w:tc>
        <w:tc>
          <w:tcPr>
            <w:tcW w:w="265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87" w:line="260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3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4" w:line="304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民办学校有民办教育促进法第六十二条或者本条例第六十三</w:t>
            </w:r>
            <w:r>
              <w:rPr>
                <w:spacing w:val="1"/>
              </w:rPr>
              <w:t>条规</w:t>
            </w:r>
            <w:r>
              <w:t xml:space="preserve"> 定的违法情形的，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由县级以上人民政府教育行政部门、人力资源 </w:t>
            </w: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  <w:r>
              <w:t xml:space="preserve"> </w:t>
            </w: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  <w: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69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64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65" w:line="308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89" w:line="259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89" w:line="259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96"/>
            </w:pPr>
            <w:r>
              <w:rPr>
                <w:b/>
                <w:bCs/>
                <w:spacing w:val="-6"/>
              </w:rPr>
              <w:t>28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6" w:right="106" w:firstLine="23"/>
              <w:jc w:val="both"/>
            </w:pPr>
            <w:r>
              <w:rPr>
                <w:spacing w:val="12"/>
              </w:rPr>
              <w:t>民办学校未按照国家</w:t>
            </w:r>
            <w:r>
              <w:t xml:space="preserve"> </w:t>
            </w:r>
            <w:r>
              <w:rPr>
                <w:spacing w:val="14"/>
              </w:rPr>
              <w:t>统一的会计制度进行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会计核算、编制财务会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计报告，财务、资产管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9" w:right="171" w:hanging="2"/>
              <w:jc w:val="both"/>
            </w:pPr>
            <w:r>
              <w:rPr>
                <w:spacing w:val="-1"/>
              </w:rPr>
              <w:t>《中华人民共和国民办教育促进法实施条例》第六十三条第（十</w:t>
            </w:r>
            <w:r>
              <w:t xml:space="preserve"> </w:t>
            </w:r>
            <w:r>
              <w:rPr>
                <w:spacing w:val="-1"/>
              </w:rPr>
              <w:t>一）项：民办学校有下列情形之一的，依照民办教育促进法第六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十二条规定给予处罚</w:t>
            </w:r>
            <w:r>
              <w:rPr>
                <w:spacing w:val="5"/>
              </w:rPr>
              <w:t>：（</w:t>
            </w:r>
            <w:r>
              <w:rPr>
                <w:spacing w:val="-1"/>
              </w:rPr>
              <w:t>十一）未按照国家统一的会计制度进行</w:t>
            </w:r>
            <w:r>
              <w:t xml:space="preserve"> </w:t>
            </w:r>
            <w:r>
              <w:rPr>
                <w:spacing w:val="-1"/>
              </w:rPr>
              <w:t>会计核算、编制财务会计报告，财务、资产管理混乱，或者违反</w:t>
            </w:r>
          </w:p>
        </w:tc>
        <w:tc>
          <w:tcPr>
            <w:tcW w:w="265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86" w:line="30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1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69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26" o:spt="202" type="#_x0000_t202" style="position:absolute;left:0pt;margin-left:15.55pt;margin-top:288.8pt;height:18pt;width:41.7pt;mso-position-horizontal-relative:page;mso-position-vertical-relative:page;rotation:5898240f;z-index:251681792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GKtvmZPAgAAow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69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2" w:line="224" w:lineRule="auto"/>
              <w:ind w:left="117"/>
            </w:pPr>
            <w:r>
              <w:rPr>
                <w:spacing w:val="-3"/>
              </w:rPr>
              <w:t>理混乱，或</w:t>
            </w:r>
          </w:p>
          <w:p>
            <w:pPr>
              <w:pStyle w:val="6"/>
              <w:spacing w:before="181" w:line="309" w:lineRule="auto"/>
              <w:ind w:left="126" w:right="106" w:hanging="7"/>
            </w:pPr>
            <w:r>
              <w:rPr>
                <w:spacing w:val="-6"/>
              </w:rPr>
              <w:t>者违反法律、法规增加</w:t>
            </w:r>
            <w:r>
              <w:rPr>
                <w:spacing w:val="8"/>
              </w:rPr>
              <w:t xml:space="preserve"> </w:t>
            </w:r>
            <w:r>
              <w:t>收</w:t>
            </w:r>
          </w:p>
          <w:p>
            <w:pPr>
              <w:pStyle w:val="6"/>
              <w:spacing w:before="98" w:line="308" w:lineRule="auto"/>
              <w:ind w:left="126" w:right="106" w:hanging="4"/>
            </w:pPr>
            <w:r>
              <w:rPr>
                <w:spacing w:val="-6"/>
              </w:rPr>
              <w:t>费项目、提高收费标准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的行为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62" w:line="222" w:lineRule="auto"/>
              <w:ind w:left="122"/>
            </w:pPr>
            <w:r>
              <w:rPr>
                <w:spacing w:val="-3"/>
              </w:rPr>
              <w:t>法律、法规增加收费项目、提高收费标准的。</w:t>
            </w:r>
          </w:p>
          <w:p>
            <w:pPr>
              <w:pStyle w:val="6"/>
              <w:spacing w:before="184" w:line="308" w:lineRule="auto"/>
              <w:ind w:left="114" w:right="94" w:firstLine="2"/>
            </w:pPr>
            <w:r>
              <w:rPr>
                <w:spacing w:val="-1"/>
              </w:rPr>
              <w:t>《中华人民共和国民办教育促进法》第六十二条：民办学校有下</w:t>
            </w:r>
            <w:r>
              <w:t xml:space="preserve">  </w:t>
            </w:r>
            <w:r>
              <w:rPr>
                <w:spacing w:val="-1"/>
              </w:rPr>
              <w:t>列行为之一的，由县级以上人民政府教育行政部门、人力资源社</w:t>
            </w:r>
            <w:r>
              <w:rPr>
                <w:spacing w:val="8"/>
              </w:rPr>
              <w:t xml:space="preserve">  </w:t>
            </w:r>
            <w:r>
              <w:t xml:space="preserve">会保障行政部门或者其他有关部门责令限期改正，并予以警告； </w:t>
            </w:r>
            <w:r>
              <w:rPr>
                <w:spacing w:val="-1"/>
              </w:rPr>
              <w:t>有违法所得的，退还所收费用后没收违法所得；情节严重的，责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令停止招生、吊销办学许可证； 构成犯罪的，依法追究刑事责任。</w:t>
            </w:r>
          </w:p>
        </w:tc>
        <w:tc>
          <w:tcPr>
            <w:tcW w:w="265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4" w:line="296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民办学校有民办教育促进法第六十二条或者本条例第六十三</w:t>
            </w:r>
            <w:r>
              <w:rPr>
                <w:spacing w:val="1"/>
              </w:rPr>
              <w:t>条规</w:t>
            </w:r>
            <w:r>
              <w:t xml:space="preserve"> 定的违法情形的，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由县级以上人民政府教育行政部门、人力资源 </w:t>
            </w: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  <w:r>
              <w:t xml:space="preserve"> </w:t>
            </w: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  <w:r>
              <w:t xml:space="preserve"> </w:t>
            </w:r>
            <w:r>
              <w:rPr>
                <w:spacing w:val="-8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89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75" w:line="303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75" w:line="303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92" w:line="260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92" w:line="260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53"/>
            </w:pPr>
            <w:r>
              <w:rPr>
                <w:b/>
                <w:bCs/>
                <w:spacing w:val="-6"/>
              </w:rPr>
              <w:t>29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9" w:right="106" w:firstLine="20"/>
              <w:jc w:val="both"/>
            </w:pPr>
            <w:r>
              <w:rPr>
                <w:spacing w:val="12"/>
              </w:rPr>
              <w:t>民办学校有其他管理</w:t>
            </w:r>
            <w:r>
              <w:t xml:space="preserve"> </w:t>
            </w:r>
            <w:r>
              <w:rPr>
                <w:spacing w:val="14"/>
              </w:rPr>
              <w:t>混乱严重影响教育教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学的行为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21" w:right="104" w:hanging="4"/>
              <w:jc w:val="both"/>
            </w:pPr>
            <w:r>
              <w:rPr>
                <w:spacing w:val="2"/>
              </w:rPr>
              <w:t>《中华人民共和国民办教育促进法实施条例》第六十三条</w:t>
            </w:r>
            <w:r>
              <w:rPr>
                <w:spacing w:val="1"/>
              </w:rPr>
              <w:t>第（十</w:t>
            </w:r>
            <w:r>
              <w:t xml:space="preserve"> 二）项：</w:t>
            </w:r>
            <w:r>
              <w:rPr>
                <w:spacing w:val="-41"/>
              </w:rPr>
              <w:t xml:space="preserve"> </w:t>
            </w:r>
            <w:r>
              <w:t>民办学校有下列情形之一的，依照民办教育促进法第六 十二条规定给予处罚：</w:t>
            </w:r>
            <w:r>
              <w:rPr>
                <w:spacing w:val="-41"/>
              </w:rPr>
              <w:t xml:space="preserve"> </w:t>
            </w:r>
            <w:r>
              <w:t xml:space="preserve">(十二)有其他管理混乱严重影响教育教学 </w:t>
            </w:r>
            <w:r>
              <w:rPr>
                <w:spacing w:val="-7"/>
              </w:rPr>
              <w:t>的行为的。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37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37" w:line="222" w:lineRule="auto"/>
              <w:ind w:left="117"/>
            </w:pPr>
            <w:r>
              <w:rPr>
                <w:spacing w:val="-2"/>
              </w:rPr>
              <w:t>警告；没收违法所得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89" w:line="25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40" w:line="222" w:lineRule="auto"/>
              <w:ind w:left="119"/>
            </w:pPr>
            <w:r>
              <w:rPr>
                <w:spacing w:val="-1"/>
              </w:rPr>
              <w:t>责令停止招生；没收违法所得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107" w:line="268" w:lineRule="auto"/>
              <w:ind w:left="126" w:right="104" w:hanging="3"/>
            </w:pPr>
            <w:r>
              <w:rPr>
                <w:spacing w:val="-7"/>
              </w:rPr>
              <w:t>情节严重，造成严重危害后果或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57" w:line="222" w:lineRule="auto"/>
              <w:ind w:left="143"/>
            </w:pPr>
            <w:r>
              <w:rPr>
                <w:spacing w:val="-3"/>
              </w:rPr>
              <w:t>吊销办学许可证；没收违法所得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4" w:line="296" w:lineRule="auto"/>
              <w:ind w:left="115" w:right="60" w:firstLine="1"/>
              <w:jc w:val="both"/>
            </w:pPr>
            <w:r>
              <w:rPr>
                <w:spacing w:val="-3"/>
              </w:rPr>
              <w:t>《中华人民共和国民办教育促进法实施条例》第六十四条第一款：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民办学校有民办教育促进法第六十二条或者本条例第六十三</w:t>
            </w:r>
            <w:r>
              <w:rPr>
                <w:spacing w:val="1"/>
              </w:rPr>
              <w:t>条规</w:t>
            </w:r>
            <w:r>
              <w:t xml:space="preserve"> 定的违法情形的，</w:t>
            </w:r>
            <w:r>
              <w:rPr>
                <w:spacing w:val="-36"/>
              </w:rPr>
              <w:t xml:space="preserve"> </w:t>
            </w:r>
            <w:r>
              <w:t xml:space="preserve">由县级以上人民政府教育行政部门、人力资源 </w:t>
            </w:r>
            <w:r>
              <w:rPr>
                <w:spacing w:val="2"/>
              </w:rPr>
              <w:t>社会保障行政部门或者其他有关部门依据职责分工对学校决</w:t>
            </w:r>
            <w:r>
              <w:rPr>
                <w:spacing w:val="1"/>
              </w:rPr>
              <w:t>策机</w:t>
            </w:r>
            <w:r>
              <w:t xml:space="preserve"> </w:t>
            </w:r>
            <w:r>
              <w:rPr>
                <w:spacing w:val="-7"/>
              </w:rPr>
              <w:t>构负责人、校长及直接责任人予以警告； 情节严重的，1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年内</w:t>
            </w:r>
            <w:r>
              <w:t xml:space="preserve"> </w:t>
            </w:r>
            <w:r>
              <w:rPr>
                <w:spacing w:val="2"/>
              </w:rPr>
              <w:t>不得新成为民办学校决策机构负责人或者校长；情节特</w:t>
            </w:r>
            <w:r>
              <w:rPr>
                <w:spacing w:val="1"/>
              </w:rPr>
              <w:t>别严重，</w:t>
            </w:r>
            <w:r>
              <w:t xml:space="preserve"> </w:t>
            </w:r>
            <w:r>
              <w:rPr>
                <w:spacing w:val="2"/>
              </w:rPr>
              <w:t>社会影响恶劣的，永久不得新成为民办学校决策机构负责人</w:t>
            </w:r>
            <w:r>
              <w:rPr>
                <w:spacing w:val="1"/>
              </w:rPr>
              <w:t>或者</w:t>
            </w:r>
          </w:p>
        </w:tc>
        <w:tc>
          <w:tcPr>
            <w:tcW w:w="265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245" w:line="309" w:lineRule="auto"/>
              <w:ind w:left="118" w:right="109" w:firstLine="1"/>
            </w:pPr>
            <w:r>
              <w:rPr>
                <w:spacing w:val="2"/>
              </w:rPr>
              <w:t>对学校决策机构负责人、校长及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直接责任人予以警告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89" w:line="259" w:lineRule="auto"/>
              <w:ind w:left="123" w:right="104"/>
            </w:pPr>
            <w:r>
              <w:rPr>
                <w:spacing w:val="-7"/>
              </w:rPr>
              <w:t>情节严重，造成一定危害后果或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89" w:line="259" w:lineRule="auto"/>
              <w:ind w:left="119" w:right="107" w:firstLine="7"/>
            </w:pPr>
            <w:r>
              <w:rPr>
                <w:spacing w:val="1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至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年内不得新成为民办学校</w:t>
            </w:r>
            <w:r>
              <w:t xml:space="preserve"> </w:t>
            </w:r>
            <w:r>
              <w:rPr>
                <w:spacing w:val="-2"/>
              </w:rPr>
              <w:t>决策机构负责人或者校长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89" w:line="260" w:lineRule="auto"/>
              <w:ind w:left="120" w:right="104" w:firstLine="2"/>
            </w:pPr>
            <w:r>
              <w:rPr>
                <w:spacing w:val="-7"/>
              </w:rPr>
              <w:t>情节特别严重，造成严重危害后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果或恶劣社会影响的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89" w:line="260" w:lineRule="auto"/>
              <w:ind w:left="117" w:right="109" w:firstLine="3"/>
            </w:pPr>
            <w:r>
              <w:rPr>
                <w:spacing w:val="2"/>
              </w:rPr>
              <w:t>永久不得新成为民办学校决策机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构负责人或者校长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70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26" o:spt="202" type="#_x0000_t202" style="position:absolute;left:0pt;margin-left:15.55pt;margin-top:288.8pt;height:18pt;width:41.7pt;mso-position-horizontal-relative:page;mso-position-vertical-relative:page;rotation:5898240f;z-index:251682816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hl0cvYAAAACgEAAA8A&#10;AAAAAAAAAQAgAAAAIgAAAGRycy9kb3ducmV2LnhtbFBLAQIUABQAAAAIAIdO4kBRYRi4UAIAAKM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70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80"/>
        <w:gridCol w:w="5321"/>
        <w:gridCol w:w="2657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98" w:line="231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98" w:line="229" w:lineRule="auto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5321" w:type="dxa"/>
            <w:vAlign w:val="top"/>
          </w:tcPr>
          <w:p>
            <w:pPr>
              <w:pStyle w:val="6"/>
              <w:spacing w:before="197" w:line="232" w:lineRule="auto"/>
              <w:ind w:left="225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98" w:line="231" w:lineRule="auto"/>
              <w:ind w:left="91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98" w:line="231" w:lineRule="auto"/>
              <w:ind w:left="81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>
            <w:pPr>
              <w:pStyle w:val="6"/>
              <w:spacing w:before="88" w:line="212" w:lineRule="auto"/>
              <w:ind w:left="116"/>
            </w:pPr>
            <w:r>
              <w:rPr>
                <w:spacing w:val="-10"/>
              </w:rPr>
              <w:t>校长。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54"/>
            </w:pPr>
            <w:r>
              <w:rPr>
                <w:b/>
                <w:bCs/>
                <w:spacing w:val="-7"/>
              </w:rPr>
              <w:t>30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122" w:right="106" w:hanging="5"/>
              <w:jc w:val="both"/>
            </w:pPr>
            <w:r>
              <w:rPr>
                <w:spacing w:val="14"/>
              </w:rPr>
              <w:t>违反国家有关规定擅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自举办民办学校的行</w:t>
            </w:r>
            <w:r>
              <w:rPr>
                <w:spacing w:val="7"/>
              </w:rPr>
              <w:t xml:space="preserve"> </w:t>
            </w:r>
            <w:r>
              <w:t>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115" w:right="104" w:firstLine="1"/>
              <w:jc w:val="both"/>
            </w:pPr>
            <w:r>
              <w:rPr>
                <w:spacing w:val="2"/>
              </w:rPr>
              <w:t>《中华人民共和国民办教育促进法》第六十四条：违反国</w:t>
            </w:r>
            <w:r>
              <w:rPr>
                <w:spacing w:val="1"/>
              </w:rPr>
              <w:t>家有关</w:t>
            </w:r>
            <w:r>
              <w:t xml:space="preserve"> 规定擅自举办民办学校的，</w:t>
            </w:r>
            <w:r>
              <w:rPr>
                <w:spacing w:val="-36"/>
              </w:rPr>
              <w:t xml:space="preserve"> </w:t>
            </w:r>
            <w:r>
              <w:t xml:space="preserve">由所在地县级以上地方人民政府教育 </w:t>
            </w:r>
            <w:r>
              <w:rPr>
                <w:spacing w:val="2"/>
              </w:rPr>
              <w:t>行政部门或者人力资源社会保障行政部门会同同级公安、民</w:t>
            </w:r>
            <w:r>
              <w:rPr>
                <w:spacing w:val="1"/>
              </w:rPr>
              <w:t>政或</w:t>
            </w:r>
            <w:r>
              <w:t xml:space="preserve"> </w:t>
            </w:r>
            <w:r>
              <w:rPr>
                <w:spacing w:val="2"/>
              </w:rPr>
              <w:t>者市场监督管理等有关部门责令停止办学、退还所收费用，</w:t>
            </w:r>
            <w:r>
              <w:rPr>
                <w:spacing w:val="1"/>
              </w:rPr>
              <w:t>并对</w:t>
            </w:r>
            <w:r>
              <w:t xml:space="preserve"> </w:t>
            </w:r>
            <w:r>
              <w:rPr>
                <w:spacing w:val="2"/>
              </w:rPr>
              <w:t>举办者处以违法所得一倍以上五倍以下罚款；构成违反治安</w:t>
            </w:r>
            <w:r>
              <w:rPr>
                <w:spacing w:val="1"/>
              </w:rPr>
              <w:t>管理</w:t>
            </w:r>
            <w:r>
              <w:t xml:space="preserve"> 行为的，</w:t>
            </w:r>
            <w:r>
              <w:rPr>
                <w:spacing w:val="-36"/>
              </w:rPr>
              <w:t xml:space="preserve"> </w:t>
            </w:r>
            <w:r>
              <w:t xml:space="preserve">由公安机关依法给予治安管理处罚；构成犯罪的，依法 </w:t>
            </w:r>
            <w:r>
              <w:rPr>
                <w:spacing w:val="-5"/>
              </w:rPr>
              <w:t>追究刑事责任。</w:t>
            </w:r>
          </w:p>
        </w:tc>
        <w:tc>
          <w:tcPr>
            <w:tcW w:w="265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86" w:line="276" w:lineRule="auto"/>
              <w:ind w:left="117" w:right="109" w:firstLine="1"/>
              <w:jc w:val="both"/>
            </w:pPr>
            <w:r>
              <w:rPr>
                <w:spacing w:val="2"/>
              </w:rPr>
              <w:t>责令停止办学、退还所收费用，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处违法所得一倍以上二倍以下罚</w:t>
            </w:r>
            <w:r>
              <w:rPr>
                <w:spacing w:val="12"/>
              </w:rPr>
              <w:t xml:space="preserve"> </w:t>
            </w: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51" w:line="309" w:lineRule="auto"/>
              <w:ind w:left="123" w:right="104"/>
            </w:pPr>
            <w:r>
              <w:rPr>
                <w:spacing w:val="-7"/>
              </w:rPr>
              <w:t>情节一般，造成一定危害后果或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03" w:line="280" w:lineRule="auto"/>
              <w:ind w:left="117" w:right="109" w:firstLine="1"/>
              <w:jc w:val="both"/>
            </w:pPr>
            <w:r>
              <w:rPr>
                <w:spacing w:val="2"/>
              </w:rPr>
              <w:t>责令停止办学、退还所收费用，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处违法所得二倍以上四倍以下罚</w:t>
            </w:r>
            <w:r>
              <w:rPr>
                <w:spacing w:val="12"/>
              </w:rPr>
              <w:t xml:space="preserve"> </w:t>
            </w: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261" w:line="309" w:lineRule="auto"/>
              <w:ind w:left="118" w:right="104" w:firstLine="4"/>
            </w:pPr>
            <w:r>
              <w:rPr>
                <w:spacing w:val="-7"/>
              </w:rPr>
              <w:t>情节严重，造成严重后果或恶劣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111" w:line="283" w:lineRule="auto"/>
              <w:ind w:left="117" w:right="109" w:firstLine="1"/>
              <w:jc w:val="both"/>
            </w:pPr>
            <w:r>
              <w:rPr>
                <w:spacing w:val="2"/>
              </w:rPr>
              <w:t>责令停止办学、退还所收费用，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处违法所得四倍以上五倍以下罚</w:t>
            </w:r>
            <w:r>
              <w:rPr>
                <w:spacing w:val="12"/>
              </w:rPr>
              <w:t xml:space="preserve"> </w:t>
            </w: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54"/>
            </w:pPr>
            <w:r>
              <w:rPr>
                <w:b/>
                <w:bCs/>
                <w:spacing w:val="-7"/>
              </w:rPr>
              <w:t>31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8" w:line="295" w:lineRule="auto"/>
              <w:ind w:left="117" w:right="106"/>
              <w:jc w:val="both"/>
            </w:pPr>
            <w:r>
              <w:rPr>
                <w:spacing w:val="-8"/>
              </w:rPr>
              <w:t>违反《中华人民共和国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民办教育促进法实施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条例》规定举办、参与</w:t>
            </w:r>
            <w:r>
              <w:t xml:space="preserve"> </w:t>
            </w:r>
            <w:r>
              <w:rPr>
                <w:spacing w:val="14"/>
              </w:rPr>
              <w:t>举办民办学校或者在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民办学校筹设期内招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生的行为</w:t>
            </w:r>
          </w:p>
        </w:tc>
        <w:tc>
          <w:tcPr>
            <w:tcW w:w="532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117" w:right="171"/>
              <w:jc w:val="both"/>
            </w:pPr>
            <w:r>
              <w:rPr>
                <w:spacing w:val="-1"/>
              </w:rPr>
              <w:t>《中华人民共和国民办教育促进法实施条例》第六十五条：违反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本条例规定举办、参与举办民办学校或者在民办学校筹设期内招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生的，依照民办教育促进法第六十四条规定给予处罚。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40" w:line="222" w:lineRule="auto"/>
              <w:ind w:left="123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89" w:line="259" w:lineRule="auto"/>
              <w:ind w:left="135" w:right="109" w:hanging="16"/>
            </w:pPr>
            <w:r>
              <w:rPr>
                <w:spacing w:val="2"/>
              </w:rPr>
              <w:t>责令停止办学，处违法所得一倍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以上二倍以下罚款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99" w:line="262" w:lineRule="auto"/>
              <w:ind w:left="123" w:right="104"/>
            </w:pPr>
            <w:r>
              <w:rPr>
                <w:spacing w:val="-7"/>
              </w:rPr>
              <w:t>情节一般，造成一定危害后果或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99" w:line="262" w:lineRule="auto"/>
              <w:ind w:left="135" w:right="109" w:hanging="16"/>
            </w:pPr>
            <w:r>
              <w:rPr>
                <w:spacing w:val="2"/>
              </w:rPr>
              <w:t>责令停止办学，处违法所得二倍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以上四倍以下罚款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pStyle w:val="6"/>
              <w:spacing w:before="90" w:line="261" w:lineRule="auto"/>
              <w:ind w:left="118" w:right="104" w:firstLine="4"/>
            </w:pPr>
            <w:r>
              <w:rPr>
                <w:spacing w:val="-7"/>
              </w:rPr>
              <w:t>情节严重，造成严重后果或恶劣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社会影响的</w:t>
            </w:r>
          </w:p>
        </w:tc>
        <w:tc>
          <w:tcPr>
            <w:tcW w:w="2794" w:type="dxa"/>
            <w:vAlign w:val="top"/>
          </w:tcPr>
          <w:p>
            <w:pPr>
              <w:pStyle w:val="6"/>
              <w:spacing w:before="90" w:line="261" w:lineRule="auto"/>
              <w:ind w:left="135" w:right="109" w:hanging="16"/>
            </w:pPr>
            <w:r>
              <w:rPr>
                <w:spacing w:val="2"/>
              </w:rPr>
              <w:t>责令停止办学，处违法所得四倍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以上五倍以下罚款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78" w:line="221" w:lineRule="auto"/>
        <w:ind w:left="6861"/>
        <w:rPr>
          <w:rFonts w:ascii="黑体" w:hAnsi="黑体" w:eastAsia="黑体" w:cs="黑体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2464435</wp:posOffset>
                </wp:positionV>
                <wp:extent cx="529590" cy="228600"/>
                <wp:effectExtent l="150495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01231" y="2464468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71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26" o:spt="202" type="#_x0000_t202" style="position:absolute;left:0pt;margin-left:-15.8pt;margin-top:194.05pt;height:18pt;width:41.7pt;rotation:5898240f;z-index:251683840;mso-width-relative:page;mso-height-relative:page;" filled="f" stroked="f" coordsize="21600,21600" o:gfxdata="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cROyXZAAAACgEAAA8A&#10;AAAAAAAAAQAgAAAAIgAAAGRycy9kb3ducmV2LnhtbFBLAQIUABQAAAAIAIdO4kCrJgvOTwIAAKQ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71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5"/>
          <w:sz w:val="24"/>
          <w:szCs w:val="24"/>
        </w:rPr>
        <w:t>（三）教育考试类</w:t>
      </w:r>
    </w:p>
    <w:p>
      <w:pPr>
        <w:spacing w:line="144" w:lineRule="exact"/>
      </w:pPr>
    </w:p>
    <w:tbl>
      <w:tblPr>
        <w:tblStyle w:val="5"/>
        <w:tblW w:w="14904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161"/>
        <w:gridCol w:w="4673"/>
        <w:gridCol w:w="2912"/>
        <w:gridCol w:w="45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5" w:type="dxa"/>
            <w:textDirection w:val="tbRlV"/>
            <w:vAlign w:val="top"/>
          </w:tcPr>
          <w:p>
            <w:pPr>
              <w:pStyle w:val="6"/>
              <w:spacing w:before="196" w:line="209" w:lineRule="auto"/>
              <w:ind w:left="36"/>
              <w:rPr>
                <w:sz w:val="20"/>
                <w:szCs w:val="20"/>
              </w:rPr>
            </w:pPr>
            <w:bookmarkStart w:id="1" w:name="bookmark67"/>
            <w:bookmarkEnd w:id="1"/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2161" w:type="dxa"/>
            <w:vAlign w:val="top"/>
          </w:tcPr>
          <w:p>
            <w:pPr>
              <w:pStyle w:val="6"/>
              <w:spacing w:before="170" w:line="229" w:lineRule="auto"/>
              <w:ind w:left="67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4673" w:type="dxa"/>
            <w:vAlign w:val="top"/>
          </w:tcPr>
          <w:p>
            <w:pPr>
              <w:pStyle w:val="6"/>
              <w:spacing w:before="169" w:line="232" w:lineRule="auto"/>
              <w:ind w:left="1926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170" w:line="231" w:lineRule="auto"/>
              <w:ind w:left="104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4553" w:type="dxa"/>
            <w:vAlign w:val="top"/>
          </w:tcPr>
          <w:p>
            <w:pPr>
              <w:pStyle w:val="6"/>
              <w:spacing w:before="170" w:line="231" w:lineRule="auto"/>
              <w:ind w:left="169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73"/>
            </w:pPr>
            <w:r>
              <w:rPr>
                <w:b/>
                <w:bCs/>
                <w:spacing w:val="-2"/>
                <w:position w:val="1"/>
              </w:rPr>
              <w:t>1</w:t>
            </w:r>
          </w:p>
        </w:tc>
        <w:tc>
          <w:tcPr>
            <w:tcW w:w="216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3" w:lineRule="auto"/>
              <w:ind w:left="117" w:right="253" w:hanging="2"/>
              <w:jc w:val="both"/>
            </w:pPr>
            <w:r>
              <w:rPr>
                <w:spacing w:val="-2"/>
              </w:rPr>
              <w:t>考生在国家教育考试中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存在作弊或让他人代替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自己参加考试的行为</w:t>
            </w:r>
          </w:p>
        </w:tc>
        <w:tc>
          <w:tcPr>
            <w:tcW w:w="4673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7" w:lineRule="auto"/>
              <w:ind w:left="115" w:right="92" w:firstLine="1"/>
            </w:pPr>
            <w:r>
              <w:rPr>
                <w:spacing w:val="-5"/>
              </w:rPr>
              <w:t>《中华人民共和国教育法》第七十九条：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考生在国家教育</w:t>
            </w:r>
            <w:r>
              <w:t xml:space="preserve"> </w:t>
            </w:r>
            <w:r>
              <w:rPr>
                <w:spacing w:val="-2"/>
              </w:rPr>
              <w:t>考试中有下列行为之一的，由组织考试的教育考</w:t>
            </w:r>
            <w:r>
              <w:rPr>
                <w:spacing w:val="-3"/>
              </w:rPr>
              <w:t>试机构工</w:t>
            </w:r>
            <w:r>
              <w:t xml:space="preserve"> </w:t>
            </w:r>
            <w:r>
              <w:rPr>
                <w:spacing w:val="-1"/>
              </w:rPr>
              <w:t>作人员在考试现场采取必要措施予以制止并终止其继续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参加考试；组织考试的教育考试机构可以取消其</w:t>
            </w:r>
            <w:r>
              <w:rPr>
                <w:spacing w:val="-3"/>
              </w:rPr>
              <w:t>相关考试</w:t>
            </w:r>
            <w:r>
              <w:t xml:space="preserve"> </w:t>
            </w:r>
            <w:r>
              <w:rPr>
                <w:spacing w:val="-2"/>
              </w:rPr>
              <w:t>资格或者考试成绩；情节严重的，由教育行政部</w:t>
            </w:r>
            <w:r>
              <w:rPr>
                <w:spacing w:val="-3"/>
              </w:rPr>
              <w:t>门责令停</w:t>
            </w:r>
            <w:r>
              <w:t xml:space="preserve"> </w:t>
            </w:r>
            <w:r>
              <w:rPr>
                <w:spacing w:val="-2"/>
              </w:rPr>
              <w:t>止参加相关国家教育考试一年以上三年以下；构</w:t>
            </w:r>
            <w:r>
              <w:rPr>
                <w:spacing w:val="-3"/>
              </w:rPr>
              <w:t>成违反治</w:t>
            </w:r>
            <w:r>
              <w:t xml:space="preserve"> </w:t>
            </w:r>
            <w:r>
              <w:rPr>
                <w:spacing w:val="-2"/>
              </w:rPr>
              <w:t>安管理行为的，由公安机关依法给予治安管理处</w:t>
            </w:r>
            <w:r>
              <w:rPr>
                <w:spacing w:val="-3"/>
              </w:rPr>
              <w:t>罚；构成</w:t>
            </w:r>
            <w:r>
              <w:t xml:space="preserve"> </w:t>
            </w:r>
            <w:r>
              <w:rPr>
                <w:spacing w:val="-1"/>
              </w:rPr>
              <w:t>犯罪的，依法追究刑事责任</w:t>
            </w:r>
            <w:r>
              <w:rPr>
                <w:spacing w:val="-16"/>
              </w:rPr>
              <w:t>：（</w:t>
            </w:r>
            <w:r>
              <w:rPr>
                <w:spacing w:val="-1"/>
              </w:rPr>
              <w:t>一）非法获取考试试题或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者答案的</w:t>
            </w:r>
            <w:r>
              <w:rPr>
                <w:spacing w:val="2"/>
              </w:rPr>
              <w:t>；（</w:t>
            </w:r>
            <w:r>
              <w:rPr>
                <w:spacing w:val="-2"/>
              </w:rPr>
              <w:t>二）携带或者使用考试作弊器材、资料的；</w:t>
            </w:r>
            <w:r>
              <w:t xml:space="preserve"> </w:t>
            </w:r>
            <w:r>
              <w:rPr>
                <w:spacing w:val="-2"/>
              </w:rPr>
              <w:t>（三）抄袭他人答案的</w:t>
            </w:r>
            <w:r>
              <w:rPr>
                <w:spacing w:val="-4"/>
              </w:rPr>
              <w:t>；（</w:t>
            </w:r>
            <w:r>
              <w:rPr>
                <w:spacing w:val="-2"/>
              </w:rPr>
              <w:t>四）让他人代替自己参加考试</w:t>
            </w:r>
            <w: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2"/>
              </w:rPr>
              <w:t>；（</w:t>
            </w:r>
            <w:r>
              <w:rPr>
                <w:spacing w:val="-2"/>
              </w:rPr>
              <w:t>五）其他以不正当手段获得考试成绩的作弊行为。</w:t>
            </w:r>
          </w:p>
        </w:tc>
        <w:tc>
          <w:tcPr>
            <w:tcW w:w="291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2"/>
            </w:pPr>
            <w:r>
              <w:rPr>
                <w:spacing w:val="-4"/>
              </w:rPr>
              <w:t>情节轻微</w:t>
            </w:r>
          </w:p>
        </w:tc>
        <w:tc>
          <w:tcPr>
            <w:tcW w:w="455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8"/>
            </w:pPr>
            <w:r>
              <w:rPr>
                <w:spacing w:val="-1"/>
              </w:rPr>
              <w:t>制止并终止其继续参加考试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2"/>
            </w:pPr>
            <w:r>
              <w:rPr>
                <w:spacing w:val="-5"/>
              </w:rPr>
              <w:t>情节一般</w:t>
            </w:r>
          </w:p>
        </w:tc>
        <w:tc>
          <w:tcPr>
            <w:tcW w:w="455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2" w:lineRule="auto"/>
              <w:ind w:left="115" w:right="122" w:firstLine="2"/>
            </w:pPr>
            <w:r>
              <w:rPr>
                <w:spacing w:val="-1"/>
              </w:rPr>
              <w:t>制止并终止其继续参加考试，取消相关考试资格或者考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试成绩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2"/>
            </w:pPr>
            <w:r>
              <w:rPr>
                <w:spacing w:val="-4"/>
              </w:rPr>
              <w:t>情节严重</w:t>
            </w:r>
          </w:p>
        </w:tc>
        <w:tc>
          <w:tcPr>
            <w:tcW w:w="455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4" w:lineRule="auto"/>
              <w:ind w:left="120" w:right="122" w:hanging="2"/>
              <w:jc w:val="both"/>
            </w:pPr>
            <w:r>
              <w:rPr>
                <w:spacing w:val="-1"/>
              </w:rPr>
              <w:t>制止并终止其继续参加考试，取消考试资格或者考试成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绩，并责令停止参加相关国家教育考试一年以上三年以</w:t>
            </w:r>
            <w:r>
              <w:rPr>
                <w:spacing w:val="8"/>
              </w:rPr>
              <w:t xml:space="preserve"> </w:t>
            </w:r>
            <w:r>
              <w:t>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62"/>
            </w:pPr>
            <w:r>
              <w:rPr>
                <w:b/>
                <w:bCs/>
                <w:spacing w:val="-2"/>
                <w:position w:val="1"/>
              </w:rPr>
              <w:t>2</w:t>
            </w:r>
          </w:p>
        </w:tc>
        <w:tc>
          <w:tcPr>
            <w:tcW w:w="2161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14" w:right="106"/>
              <w:jc w:val="both"/>
            </w:pPr>
            <w:r>
              <w:rPr>
                <w:spacing w:val="13"/>
              </w:rPr>
              <w:t>应考者在高等教育自学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考试中有舞弊行为以及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其他违反考试规则的行</w:t>
            </w:r>
            <w:r>
              <w:rPr>
                <w:spacing w:val="2"/>
              </w:rPr>
              <w:t xml:space="preserve"> </w:t>
            </w:r>
            <w:r>
              <w:t>为</w:t>
            </w:r>
          </w:p>
        </w:tc>
        <w:tc>
          <w:tcPr>
            <w:tcW w:w="46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8" w:line="288" w:lineRule="auto"/>
              <w:ind w:left="115" w:right="104" w:firstLine="1"/>
              <w:jc w:val="both"/>
            </w:pPr>
            <w:r>
              <w:rPr>
                <w:spacing w:val="-6"/>
              </w:rPr>
              <w:t>《高等教育自学考试暂行条例》第三十七条： 高等教育自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学考试应考者在考试中有夹带、传递、抄袭、换</w:t>
            </w:r>
            <w:r>
              <w:rPr>
                <w:spacing w:val="-3"/>
              </w:rPr>
              <w:t>卷、代考</w:t>
            </w:r>
            <w:r>
              <w:t xml:space="preserve"> </w:t>
            </w:r>
            <w:r>
              <w:rPr>
                <w:spacing w:val="-2"/>
              </w:rPr>
              <w:t>等舞弊行为以及其他违反考试规则的行为，省考</w:t>
            </w:r>
            <w:r>
              <w:rPr>
                <w:spacing w:val="-3"/>
              </w:rPr>
              <w:t>委视情节</w:t>
            </w:r>
            <w:r>
              <w:t xml:space="preserve"> </w:t>
            </w:r>
            <w:r>
              <w:rPr>
                <w:spacing w:val="-2"/>
              </w:rPr>
              <w:t>轻重，分别给予警告、取消考试成绩、停考一至</w:t>
            </w:r>
            <w:r>
              <w:rPr>
                <w:spacing w:val="-3"/>
              </w:rPr>
              <w:t>三年的处</w:t>
            </w:r>
            <w:r>
              <w:t xml:space="preserve"> </w:t>
            </w:r>
            <w:r>
              <w:rPr>
                <w:spacing w:val="-9"/>
              </w:rPr>
              <w:t>罚。</w:t>
            </w:r>
          </w:p>
        </w:tc>
        <w:tc>
          <w:tcPr>
            <w:tcW w:w="2912" w:type="dxa"/>
            <w:vAlign w:val="top"/>
          </w:tcPr>
          <w:p>
            <w:pPr>
              <w:pStyle w:val="6"/>
              <w:spacing w:before="137" w:line="222" w:lineRule="auto"/>
              <w:ind w:left="118"/>
            </w:pPr>
            <w:r>
              <w:rPr>
                <w:spacing w:val="-3"/>
              </w:rPr>
              <w:t>考试违纪的</w:t>
            </w:r>
          </w:p>
        </w:tc>
        <w:tc>
          <w:tcPr>
            <w:tcW w:w="4553" w:type="dxa"/>
            <w:vAlign w:val="top"/>
          </w:tcPr>
          <w:p>
            <w:pPr>
              <w:pStyle w:val="6"/>
              <w:spacing w:before="136" w:line="223" w:lineRule="auto"/>
              <w:ind w:left="116"/>
            </w:pPr>
            <w:r>
              <w:rPr>
                <w:spacing w:val="-3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2" w:type="dxa"/>
            <w:vAlign w:val="top"/>
          </w:tcPr>
          <w:p>
            <w:pPr>
              <w:pStyle w:val="6"/>
              <w:spacing w:before="153" w:line="220" w:lineRule="auto"/>
              <w:ind w:left="118"/>
            </w:pPr>
            <w:r>
              <w:rPr>
                <w:spacing w:val="-2"/>
              </w:rPr>
              <w:t>考试作弊，情节轻微的</w:t>
            </w:r>
          </w:p>
        </w:tc>
        <w:tc>
          <w:tcPr>
            <w:tcW w:w="4553" w:type="dxa"/>
            <w:vAlign w:val="top"/>
          </w:tcPr>
          <w:p>
            <w:pPr>
              <w:pStyle w:val="6"/>
              <w:spacing w:before="153" w:line="222" w:lineRule="auto"/>
              <w:ind w:left="118"/>
            </w:pPr>
            <w:r>
              <w:rPr>
                <w:spacing w:val="-4"/>
              </w:rPr>
              <w:t>停考一年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2" w:type="dxa"/>
            <w:vAlign w:val="top"/>
          </w:tcPr>
          <w:p>
            <w:pPr>
              <w:pStyle w:val="6"/>
              <w:spacing w:before="165" w:line="220" w:lineRule="auto"/>
              <w:ind w:left="118"/>
            </w:pPr>
            <w:r>
              <w:rPr>
                <w:spacing w:val="-2"/>
              </w:rPr>
              <w:t>考试作弊，情节一般的</w:t>
            </w:r>
          </w:p>
        </w:tc>
        <w:tc>
          <w:tcPr>
            <w:tcW w:w="4553" w:type="dxa"/>
            <w:vAlign w:val="top"/>
          </w:tcPr>
          <w:p>
            <w:pPr>
              <w:pStyle w:val="6"/>
              <w:spacing w:before="166" w:line="222" w:lineRule="auto"/>
              <w:ind w:left="118"/>
            </w:pPr>
            <w:r>
              <w:rPr>
                <w:spacing w:val="-3"/>
              </w:rPr>
              <w:t>停考二年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2" w:type="dxa"/>
            <w:vAlign w:val="top"/>
          </w:tcPr>
          <w:p>
            <w:pPr>
              <w:pStyle w:val="6"/>
              <w:spacing w:before="32" w:line="206" w:lineRule="auto"/>
              <w:ind w:left="118"/>
            </w:pPr>
            <w:r>
              <w:rPr>
                <w:spacing w:val="-2"/>
              </w:rPr>
              <w:t>考试作弊，情节严重的</w:t>
            </w:r>
          </w:p>
        </w:tc>
        <w:tc>
          <w:tcPr>
            <w:tcW w:w="4553" w:type="dxa"/>
            <w:vAlign w:val="top"/>
          </w:tcPr>
          <w:p>
            <w:pPr>
              <w:pStyle w:val="6"/>
              <w:spacing w:before="32" w:line="206" w:lineRule="auto"/>
              <w:ind w:left="118"/>
            </w:pPr>
            <w:r>
              <w:rPr>
                <w:spacing w:val="-3"/>
              </w:rPr>
              <w:t>停考三年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601" w:bottom="400" w:left="627" w:header="0" w:footer="0" w:gutter="0"/>
          <w:cols w:space="720" w:num="1"/>
        </w:sectPr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78" w:line="220" w:lineRule="auto"/>
        <w:ind w:left="6612"/>
        <w:rPr>
          <w:rFonts w:ascii="仿宋" w:hAnsi="仿宋" w:eastAsia="仿宋" w:cs="仿宋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2463800</wp:posOffset>
                </wp:positionV>
                <wp:extent cx="529590" cy="228600"/>
                <wp:effectExtent l="150495" t="0" r="0" b="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01231" y="2464087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26" o:spt="202" type="#_x0000_t202" style="position:absolute;left:0pt;margin-left:-15.8pt;margin-top:194pt;height:18pt;width:41.7pt;rotation:5898240f;z-index:251684864;mso-width-relative:page;mso-height-relative:page;" filled="f" stroked="f" coordsize="21600,21600" o:gfxdata="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pFqWfZAAAACgEAAA8A&#10;AAAAAAAAAQAgAAAAIgAAAGRycy9kb3ducmV2LnhtbFBLAQIUABQAAAAIAIdO4kAeHkD3TwIAAKQ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4"/>
          <w:sz w:val="24"/>
          <w:szCs w:val="24"/>
        </w:rPr>
        <w:t>（四）中外合作办学类</w:t>
      </w:r>
    </w:p>
    <w:p>
      <w:pPr>
        <w:spacing w:line="145" w:lineRule="exact"/>
      </w:pPr>
    </w:p>
    <w:tbl>
      <w:tblPr>
        <w:tblStyle w:val="5"/>
        <w:tblW w:w="13829" w:type="dxa"/>
        <w:tblInd w:w="8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967"/>
        <w:gridCol w:w="4364"/>
        <w:gridCol w:w="2691"/>
        <w:gridCol w:w="42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191" w:line="209" w:lineRule="auto"/>
              <w:ind w:left="36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1967" w:type="dxa"/>
            <w:vAlign w:val="top"/>
          </w:tcPr>
          <w:p>
            <w:pPr>
              <w:pStyle w:val="6"/>
              <w:spacing w:before="170" w:line="229" w:lineRule="auto"/>
              <w:ind w:left="57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4364" w:type="dxa"/>
            <w:vAlign w:val="top"/>
          </w:tcPr>
          <w:p>
            <w:pPr>
              <w:pStyle w:val="6"/>
              <w:spacing w:before="169" w:line="232" w:lineRule="auto"/>
              <w:ind w:left="177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170" w:line="231" w:lineRule="auto"/>
              <w:ind w:left="93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70" w:line="231" w:lineRule="auto"/>
              <w:ind w:left="1521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70"/>
            </w:pPr>
            <w:r>
              <w:rPr>
                <w:b/>
                <w:bCs/>
                <w:spacing w:val="-2"/>
                <w:position w:val="1"/>
              </w:rPr>
              <w:t>1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16" w:right="238"/>
              <w:jc w:val="both"/>
            </w:pPr>
            <w:r>
              <w:rPr>
                <w:spacing w:val="-2"/>
              </w:rPr>
              <w:t>未经批准擅自设立中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外合作办学机构或以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不正当手段骗取中外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合作办学许可证的行</w:t>
            </w:r>
            <w:r>
              <w:rPr>
                <w:spacing w:val="2"/>
              </w:rPr>
              <w:t xml:space="preserve"> </w:t>
            </w:r>
            <w:r>
              <w:t>为</w:t>
            </w:r>
          </w:p>
        </w:tc>
        <w:tc>
          <w:tcPr>
            <w:tcW w:w="43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" w:line="300" w:lineRule="auto"/>
              <w:ind w:left="116" w:right="58"/>
              <w:jc w:val="both"/>
            </w:pPr>
            <w:r>
              <w:rPr>
                <w:spacing w:val="-1"/>
              </w:rPr>
              <w:t>《中华人民共和国中外合作办学条例》第五十一条：</w:t>
            </w:r>
            <w:r>
              <w:rPr>
                <w:spacing w:val="18"/>
              </w:rPr>
              <w:t xml:space="preserve"> </w:t>
            </w:r>
            <w:r>
              <w:t>违反本条例的规定，未经批准擅自设立中外</w:t>
            </w:r>
            <w:r>
              <w:rPr>
                <w:spacing w:val="-1"/>
              </w:rPr>
              <w:t>合作办学</w:t>
            </w:r>
            <w:r>
              <w:t xml:space="preserve"> </w:t>
            </w:r>
            <w:r>
              <w:rPr>
                <w:spacing w:val="-6"/>
              </w:rPr>
              <w:t>机构，或者以不正当手段骗取中外合作办学许可证的，</w:t>
            </w:r>
            <w:r>
              <w:rPr>
                <w:spacing w:val="7"/>
              </w:rPr>
              <w:t xml:space="preserve"> </w:t>
            </w:r>
            <w:r>
              <w:t>由教育行政部门、劳动行政部门按照职责分</w:t>
            </w:r>
            <w:r>
              <w:rPr>
                <w:spacing w:val="-1"/>
              </w:rPr>
              <w:t>工予以取</w:t>
            </w:r>
            <w:r>
              <w:t xml:space="preserve"> 缔或者会同公安机关予以取缔，责令退还向</w:t>
            </w:r>
            <w:r>
              <w:rPr>
                <w:spacing w:val="-1"/>
              </w:rPr>
              <w:t>学生收取</w:t>
            </w:r>
            <w:r>
              <w:t xml:space="preserve"> </w:t>
            </w:r>
            <w:r>
              <w:rPr>
                <w:spacing w:val="-6"/>
              </w:rPr>
              <w:t>的费用，并处以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万元以下的罚款；触犯刑律的，依</w:t>
            </w:r>
            <w:r>
              <w:t xml:space="preserve"> 照刑法关于诈骗罪或者其他罪的规定，依法</w:t>
            </w:r>
            <w:r>
              <w:rPr>
                <w:spacing w:val="-1"/>
              </w:rPr>
              <w:t>追究刑事</w:t>
            </w:r>
            <w:r>
              <w:t xml:space="preserve"> </w:t>
            </w:r>
            <w:r>
              <w:rPr>
                <w:spacing w:val="-8"/>
              </w:rPr>
              <w:t>责任。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108" w:line="222" w:lineRule="auto"/>
              <w:ind w:left="122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09" w:line="222" w:lineRule="auto"/>
              <w:ind w:left="120"/>
            </w:pPr>
            <w:r>
              <w:rPr>
                <w:spacing w:val="-3"/>
              </w:rPr>
              <w:t>取缔，4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29" w:line="222" w:lineRule="auto"/>
              <w:ind w:left="122" w:right="103"/>
            </w:pPr>
            <w:r>
              <w:rPr>
                <w:spacing w:val="-5"/>
              </w:rPr>
              <w:t>情节一般，造成一定危害后果或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44" w:line="222" w:lineRule="auto"/>
              <w:ind w:left="120"/>
            </w:pPr>
            <w:r>
              <w:rPr>
                <w:spacing w:val="-3"/>
              </w:rPr>
              <w:t>取缔，4-7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5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25" w:right="103" w:hanging="3"/>
            </w:pPr>
            <w:r>
              <w:rPr>
                <w:spacing w:val="-5"/>
              </w:rPr>
              <w:t>情节严重，造成严重危害后果或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42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0"/>
            </w:pPr>
            <w:r>
              <w:rPr>
                <w:spacing w:val="-2"/>
              </w:rPr>
              <w:t>取缔，7-10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59"/>
            </w:pPr>
            <w:r>
              <w:rPr>
                <w:b/>
                <w:bCs/>
                <w:spacing w:val="-2"/>
                <w:position w:val="1"/>
              </w:rPr>
              <w:t>2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19" w:right="238" w:firstLine="18"/>
              <w:jc w:val="both"/>
            </w:pPr>
            <w:r>
              <w:rPr>
                <w:spacing w:val="-4"/>
              </w:rPr>
              <w:t>中外合作办学机构在</w:t>
            </w:r>
            <w:r>
              <w:t xml:space="preserve"> </w:t>
            </w:r>
            <w:r>
              <w:rPr>
                <w:spacing w:val="-2"/>
              </w:rPr>
              <w:t>筹备设立期间招收学</w:t>
            </w:r>
            <w:r>
              <w:t xml:space="preserve"> </w:t>
            </w:r>
            <w:r>
              <w:rPr>
                <w:spacing w:val="-4"/>
              </w:rPr>
              <w:t>生的行为</w:t>
            </w:r>
          </w:p>
        </w:tc>
        <w:tc>
          <w:tcPr>
            <w:tcW w:w="43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2" w:line="299" w:lineRule="auto"/>
              <w:ind w:left="115" w:right="58" w:firstLine="1"/>
              <w:jc w:val="both"/>
            </w:pPr>
            <w:r>
              <w:rPr>
                <w:spacing w:val="-1"/>
              </w:rPr>
              <w:t>《中华人民共和国中外合作办学条例》第五十二条：</w:t>
            </w:r>
            <w:r>
              <w:rPr>
                <w:spacing w:val="16"/>
              </w:rPr>
              <w:t xml:space="preserve"> </w:t>
            </w:r>
            <w:r>
              <w:t>违反本条例的规定，在中外合作办学机构筹备</w:t>
            </w:r>
            <w:r>
              <w:rPr>
                <w:spacing w:val="-1"/>
              </w:rPr>
              <w:t>设立期</w:t>
            </w:r>
            <w:r>
              <w:t xml:space="preserve"> 间招收学生的，由教育行政部门、劳动行政部</w:t>
            </w:r>
            <w:r>
              <w:rPr>
                <w:spacing w:val="-1"/>
              </w:rPr>
              <w:t>门按照</w:t>
            </w:r>
            <w:r>
              <w:t xml:space="preserve"> </w:t>
            </w:r>
            <w:r>
              <w:rPr>
                <w:spacing w:val="-6"/>
              </w:rPr>
              <w:t>职责分工责令停止招生，责令退还向学生收取的费用，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并处以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万元以下的罚款；情节严重，拒不</w:t>
            </w:r>
            <w:r>
              <w:rPr>
                <w:spacing w:val="-6"/>
              </w:rPr>
              <w:t>停止招生</w:t>
            </w:r>
            <w:r>
              <w:t xml:space="preserve"> </w:t>
            </w:r>
            <w:r>
              <w:rPr>
                <w:spacing w:val="-2"/>
              </w:rPr>
              <w:t>的，由审批机关撤销筹备设立批准书。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293" w:line="222" w:lineRule="auto"/>
              <w:ind w:left="122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94" w:line="220" w:lineRule="auto"/>
              <w:ind w:left="121"/>
            </w:pPr>
            <w:r>
              <w:rPr>
                <w:spacing w:val="-2"/>
              </w:rPr>
              <w:t>责令停止招生，并处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137"/>
              <w:ind w:left="122" w:right="103"/>
            </w:pPr>
            <w:r>
              <w:rPr>
                <w:spacing w:val="-5"/>
              </w:rPr>
              <w:t>情节一般，造成一定危害后果或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52" w:line="220" w:lineRule="auto"/>
              <w:ind w:left="121"/>
            </w:pPr>
            <w:r>
              <w:rPr>
                <w:spacing w:val="-2"/>
              </w:rPr>
              <w:t>责令停止招生，并处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4-7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155"/>
              <w:ind w:left="125" w:right="103" w:hanging="3"/>
            </w:pPr>
            <w:r>
              <w:rPr>
                <w:spacing w:val="-5"/>
              </w:rPr>
              <w:t>情节严重，造成严重危害后果或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70" w:line="220" w:lineRule="auto"/>
              <w:ind w:left="121"/>
            </w:pPr>
            <w:r>
              <w:rPr>
                <w:spacing w:val="-2"/>
              </w:rPr>
              <w:t>责令停止招生，并处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7-10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199" w:line="222" w:lineRule="auto"/>
              <w:ind w:left="122"/>
            </w:pPr>
            <w:r>
              <w:rPr>
                <w:spacing w:val="-2"/>
              </w:rPr>
              <w:t>情节严重，拒不停止招生的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00" w:line="222" w:lineRule="auto"/>
              <w:ind w:left="119"/>
            </w:pPr>
            <w:r>
              <w:rPr>
                <w:spacing w:val="-2"/>
              </w:rPr>
              <w:t>撤销筹备设立批准书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60"/>
            </w:pPr>
            <w:r>
              <w:rPr>
                <w:b/>
                <w:bCs/>
                <w:spacing w:val="-2"/>
              </w:rPr>
              <w:t>3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4"/>
              <w:ind w:left="121" w:right="238" w:firstLine="17"/>
              <w:jc w:val="both"/>
            </w:pPr>
            <w:r>
              <w:rPr>
                <w:spacing w:val="-4"/>
              </w:rPr>
              <w:t>中外合作办学者虚假</w:t>
            </w:r>
            <w:r>
              <w:t xml:space="preserve"> </w:t>
            </w:r>
            <w:r>
              <w:rPr>
                <w:spacing w:val="-2"/>
              </w:rPr>
              <w:t>出资或者在中外合作</w:t>
            </w:r>
            <w:r>
              <w:t xml:space="preserve"> </w:t>
            </w:r>
            <w:r>
              <w:rPr>
                <w:spacing w:val="-2"/>
              </w:rPr>
              <w:t>办学机构成立后抽逃</w:t>
            </w:r>
            <w:r>
              <w:t xml:space="preserve"> </w:t>
            </w:r>
            <w:r>
              <w:rPr>
                <w:spacing w:val="-3"/>
              </w:rPr>
              <w:t>出资的行为</w:t>
            </w:r>
          </w:p>
        </w:tc>
        <w:tc>
          <w:tcPr>
            <w:tcW w:w="43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7"/>
              <w:ind w:left="115" w:right="105" w:firstLine="1"/>
              <w:jc w:val="both"/>
            </w:pPr>
            <w:r>
              <w:rPr>
                <w:spacing w:val="-1"/>
              </w:rPr>
              <w:t>《中华人民共和国中外合作办学条例》第五十三条：</w:t>
            </w:r>
            <w:r>
              <w:rPr>
                <w:spacing w:val="16"/>
              </w:rPr>
              <w:t xml:space="preserve"> </w:t>
            </w:r>
            <w:r>
              <w:t>中外合作办学者虚假出资或者在中外合作办学</w:t>
            </w:r>
            <w:r>
              <w:rPr>
                <w:spacing w:val="-1"/>
              </w:rPr>
              <w:t>机构成</w:t>
            </w:r>
            <w:r>
              <w:t xml:space="preserve"> </w:t>
            </w:r>
            <w:r>
              <w:rPr>
                <w:spacing w:val="-2"/>
              </w:rPr>
              <w:t>立后抽逃出资的，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由教育行政部门、劳动行政部门按</w:t>
            </w:r>
            <w:r>
              <w:t xml:space="preserve"> </w:t>
            </w:r>
            <w:r>
              <w:rPr>
                <w:spacing w:val="-2"/>
              </w:rPr>
              <w:t>照职责分工责令限期改正；逾期不改正的，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由教育行</w:t>
            </w:r>
            <w:r>
              <w:t xml:space="preserve"> 政部门、劳动行政部门按照职责分工处以虚假</w:t>
            </w:r>
            <w:r>
              <w:rPr>
                <w:spacing w:val="-1"/>
              </w:rPr>
              <w:t>出资金</w:t>
            </w:r>
            <w:r>
              <w:t xml:space="preserve"> </w:t>
            </w:r>
            <w:r>
              <w:rPr>
                <w:spacing w:val="3"/>
              </w:rPr>
              <w:t>额或者抽逃出资金额2倍以下的罚款。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33" w:line="220" w:lineRule="auto"/>
              <w:ind w:left="118" w:right="103" w:hanging="1"/>
            </w:pPr>
            <w:r>
              <w:rPr>
                <w:spacing w:val="-4"/>
              </w:rPr>
              <w:t>逾期不改正且情节轻微，危害后</w:t>
            </w:r>
            <w:r>
              <w:t xml:space="preserve"> </w:t>
            </w:r>
            <w:r>
              <w:rPr>
                <w:spacing w:val="-3"/>
              </w:rPr>
              <w:t>果轻微的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48" w:line="220" w:lineRule="auto"/>
              <w:ind w:left="122"/>
            </w:pPr>
            <w:r>
              <w:rPr>
                <w:spacing w:val="-2"/>
              </w:rPr>
              <w:t>虚假出资金额或者抽逃出资金额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0.8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33" w:line="220" w:lineRule="auto"/>
              <w:ind w:left="121" w:right="103" w:hanging="4"/>
            </w:pPr>
            <w:r>
              <w:rPr>
                <w:spacing w:val="-4"/>
              </w:rPr>
              <w:t>逾期不改正且情节一般，造成一</w:t>
            </w:r>
            <w:r>
              <w:t xml:space="preserve"> </w:t>
            </w:r>
            <w:r>
              <w:rPr>
                <w:spacing w:val="-2"/>
              </w:rPr>
              <w:t>定危害后果或不良社会影响的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48" w:line="220" w:lineRule="auto"/>
              <w:ind w:left="122"/>
            </w:pPr>
            <w:r>
              <w:rPr>
                <w:spacing w:val="-2"/>
              </w:rPr>
              <w:t>虚假出资金额或者抽逃出资金额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0.8-1.5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倍罚款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278"/>
              <w:ind w:left="123" w:right="103" w:hanging="6"/>
            </w:pPr>
            <w:r>
              <w:rPr>
                <w:spacing w:val="-4"/>
              </w:rPr>
              <w:t>逾期不改正且情节严重，造成严</w:t>
            </w:r>
            <w:r>
              <w:t xml:space="preserve"> </w:t>
            </w:r>
            <w:r>
              <w:rPr>
                <w:spacing w:val="-2"/>
              </w:rPr>
              <w:t>重危害后果或恶劣社会影响的</w:t>
            </w:r>
          </w:p>
        </w:tc>
        <w:tc>
          <w:tcPr>
            <w:tcW w:w="421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2"/>
            </w:pPr>
            <w:r>
              <w:rPr>
                <w:spacing w:val="-2"/>
              </w:rPr>
              <w:t>虚假出资金额或者抽逃出资金额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1.5-2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倍罚款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502" w:bottom="400" w:left="627" w:header="0" w:footer="0" w:gutter="0"/>
          <w:cols w:space="720" w:num="1"/>
        </w:sectPr>
      </w:pPr>
    </w:p>
    <w:p>
      <w:pPr>
        <w:spacing w:before="41"/>
      </w:pPr>
      <w: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18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73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26" o:spt="202" type="#_x0000_t202" style="position:absolute;left:0pt;margin-left:15.55pt;margin-top:288.8pt;height:18pt;width:41.7pt;mso-position-horizontal-relative:page;mso-position-vertical-relative:page;rotation:5898240f;z-index:251685888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CyRx6pPAgAAow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73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829" w:type="dxa"/>
        <w:tblInd w:w="8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967"/>
        <w:gridCol w:w="4364"/>
        <w:gridCol w:w="2691"/>
        <w:gridCol w:w="42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191" w:line="209" w:lineRule="auto"/>
              <w:ind w:left="37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1967" w:type="dxa"/>
            <w:vAlign w:val="top"/>
          </w:tcPr>
          <w:p>
            <w:pPr>
              <w:pStyle w:val="6"/>
              <w:spacing w:before="172" w:line="229" w:lineRule="auto"/>
              <w:ind w:left="57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4364" w:type="dxa"/>
            <w:vAlign w:val="top"/>
          </w:tcPr>
          <w:p>
            <w:pPr>
              <w:pStyle w:val="6"/>
              <w:spacing w:before="171" w:line="232" w:lineRule="auto"/>
              <w:ind w:left="177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172" w:line="231" w:lineRule="auto"/>
              <w:ind w:left="93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72" w:line="231" w:lineRule="auto"/>
              <w:ind w:left="1521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exact"/>
              <w:ind w:left="256"/>
            </w:pPr>
            <w:r>
              <w:rPr>
                <w:b/>
                <w:bCs/>
                <w:spacing w:val="-2"/>
                <w:position w:val="1"/>
              </w:rPr>
              <w:t>4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15" w:right="106" w:firstLine="23"/>
            </w:pPr>
            <w:r>
              <w:rPr>
                <w:spacing w:val="-4"/>
              </w:rPr>
              <w:t>中外合作办学机构管</w:t>
            </w:r>
            <w:r>
              <w:t xml:space="preserve">  </w:t>
            </w:r>
            <w:r>
              <w:rPr>
                <w:spacing w:val="-6"/>
              </w:rPr>
              <w:t>理混乱、教育教学质量</w:t>
            </w:r>
            <w:r>
              <w:t xml:space="preserve"> </w:t>
            </w:r>
            <w:r>
              <w:rPr>
                <w:spacing w:val="-6"/>
              </w:rPr>
              <w:t>低下，造成恶劣影响的</w:t>
            </w:r>
            <w:r>
              <w:t xml:space="preserve"> </w:t>
            </w:r>
            <w:r>
              <w:rPr>
                <w:spacing w:val="-3"/>
              </w:rPr>
              <w:t>行为</w:t>
            </w:r>
          </w:p>
        </w:tc>
        <w:tc>
          <w:tcPr>
            <w:tcW w:w="43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6" w:line="246" w:lineRule="auto"/>
              <w:ind w:left="115" w:right="50" w:firstLine="1"/>
              <w:jc w:val="both"/>
            </w:pPr>
            <w:r>
              <w:rPr>
                <w:spacing w:val="-1"/>
              </w:rPr>
              <w:t>《中华人民共和国中外合作办学条例》第五十六条：</w:t>
            </w:r>
            <w:r>
              <w:rPr>
                <w:spacing w:val="16"/>
              </w:rPr>
              <w:t xml:space="preserve"> </w:t>
            </w:r>
            <w:r>
              <w:t>中外合作办学机构管理混乱、教育教学质量低</w:t>
            </w:r>
            <w:r>
              <w:rPr>
                <w:spacing w:val="-1"/>
              </w:rPr>
              <w:t>下，造</w:t>
            </w:r>
            <w:r>
              <w:t xml:space="preserve"> 成恶劣影响的，由教育行政部门、劳动行政部</w:t>
            </w:r>
            <w:r>
              <w:rPr>
                <w:spacing w:val="-1"/>
              </w:rPr>
              <w:t>门按照</w:t>
            </w:r>
            <w:r>
              <w:t xml:space="preserve"> 职责分工责令限期整顿并予以公告；情节严重</w:t>
            </w:r>
            <w:r>
              <w:rPr>
                <w:spacing w:val="-1"/>
              </w:rPr>
              <w:t>、逾期</w:t>
            </w:r>
            <w:r>
              <w:t xml:space="preserve"> </w:t>
            </w:r>
            <w:r>
              <w:rPr>
                <w:spacing w:val="-6"/>
              </w:rPr>
              <w:t>不整顿或者经整顿仍达不到要求的，由教育行政部门、</w:t>
            </w:r>
            <w:r>
              <w:rPr>
                <w:spacing w:val="16"/>
              </w:rPr>
              <w:t xml:space="preserve"> </w:t>
            </w:r>
            <w:r>
              <w:t>劳动行政部门按照职责分工责令停止招生、吊</w:t>
            </w:r>
            <w:r>
              <w:rPr>
                <w:spacing w:val="-1"/>
              </w:rPr>
              <w:t>销中外</w:t>
            </w:r>
            <w:r>
              <w:t xml:space="preserve"> </w:t>
            </w:r>
            <w:r>
              <w:rPr>
                <w:spacing w:val="-4"/>
              </w:rPr>
              <w:t>合作办学许可证。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107" w:line="222" w:lineRule="auto"/>
              <w:ind w:left="121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08" w:line="220" w:lineRule="auto"/>
              <w:ind w:left="120"/>
            </w:pPr>
            <w:r>
              <w:rPr>
                <w:spacing w:val="-2"/>
              </w:rPr>
              <w:t>责令限期整顿并予以公告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33" w:line="220" w:lineRule="auto"/>
              <w:ind w:left="121" w:right="103"/>
            </w:pPr>
            <w:r>
              <w:rPr>
                <w:spacing w:val="-5"/>
              </w:rPr>
              <w:t>情节严重，造成一定危害后果或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50" w:line="223" w:lineRule="auto"/>
              <w:ind w:left="120"/>
            </w:pPr>
            <w:r>
              <w:rPr>
                <w:spacing w:val="-2"/>
              </w:rPr>
              <w:t>责令停止招生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242"/>
              <w:ind w:left="117" w:right="103" w:firstLine="4"/>
            </w:pPr>
            <w:r>
              <w:rPr>
                <w:spacing w:val="-5"/>
              </w:rPr>
              <w:t>情节严重，造成严重后果或恶劣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社会影响的</w:t>
            </w:r>
          </w:p>
        </w:tc>
        <w:tc>
          <w:tcPr>
            <w:tcW w:w="421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44"/>
            </w:pPr>
            <w:r>
              <w:rPr>
                <w:spacing w:val="-5"/>
              </w:rPr>
              <w:t>吊销办学许可证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60"/>
            </w:pPr>
            <w:r>
              <w:rPr>
                <w:b/>
                <w:bCs/>
                <w:spacing w:val="-2"/>
              </w:rPr>
              <w:t>5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116" w:right="106" w:firstLine="21"/>
            </w:pPr>
            <w:r>
              <w:rPr>
                <w:spacing w:val="-4"/>
              </w:rPr>
              <w:t>中外合作办学机构发</w:t>
            </w:r>
            <w:r>
              <w:t xml:space="preserve">  </w:t>
            </w:r>
            <w:r>
              <w:rPr>
                <w:spacing w:val="-7"/>
              </w:rPr>
              <w:t>布虚假招生简章，骗取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钱财的行为</w:t>
            </w:r>
          </w:p>
        </w:tc>
        <w:tc>
          <w:tcPr>
            <w:tcW w:w="43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4" w:line="239" w:lineRule="auto"/>
              <w:ind w:left="116" w:right="58"/>
              <w:jc w:val="both"/>
            </w:pPr>
            <w:r>
              <w:rPr>
                <w:spacing w:val="-1"/>
              </w:rPr>
              <w:t>《中华人民共和国中外合作办学条例》第五十七条：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违反本条例的规定，发布虚假招生简章，骗取钱财的，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由教育行政部门、劳动行政部门按照职责分工，责令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限期改正并予以警告；有违法所得的，退还所收费用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后没收违法所得，并处以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万元以下的罚款；情节严</w:t>
            </w:r>
            <w:r>
              <w:t xml:space="preserve"> </w:t>
            </w:r>
            <w:r>
              <w:rPr>
                <w:spacing w:val="-1"/>
              </w:rPr>
              <w:t>重的，责令停止招生、吊销中外合作办学许可证；构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成犯罪的，依照刑法关于诈骗罪或其他罪的规定，依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法追究刑事责任。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214" w:line="222" w:lineRule="auto"/>
              <w:ind w:left="121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15" w:line="222" w:lineRule="auto"/>
              <w:ind w:left="118"/>
            </w:pPr>
            <w:r>
              <w:rPr>
                <w:spacing w:val="-5"/>
              </w:rPr>
              <w:t>警告；没收违法所得，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101" w:line="239" w:lineRule="auto"/>
              <w:ind w:left="118" w:right="103" w:firstLine="2"/>
            </w:pPr>
            <w:r>
              <w:rPr>
                <w:spacing w:val="-5"/>
              </w:rPr>
              <w:t>情节一般，造成社会影响和危害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后果较小的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16" w:line="220" w:lineRule="auto"/>
              <w:ind w:left="121"/>
            </w:pPr>
            <w:r>
              <w:rPr>
                <w:spacing w:val="-2"/>
              </w:rPr>
              <w:t>没收违法所得；并处以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33" w:line="219" w:lineRule="auto"/>
              <w:ind w:left="121" w:right="103"/>
            </w:pPr>
            <w:r>
              <w:rPr>
                <w:spacing w:val="-5"/>
              </w:rPr>
              <w:t>情节严重，造成一定危害后果或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33" w:line="219" w:lineRule="auto"/>
              <w:ind w:left="129" w:right="107" w:hanging="8"/>
            </w:pPr>
            <w:r>
              <w:rPr>
                <w:spacing w:val="-4"/>
              </w:rPr>
              <w:t>没收违法所得；并处以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5-10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万元罚款，责令停</w:t>
            </w:r>
            <w:r>
              <w:rPr>
                <w:spacing w:val="-5"/>
              </w:rPr>
              <w:t>止招</w:t>
            </w:r>
            <w:r>
              <w:t xml:space="preserve"> 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33" w:line="220" w:lineRule="auto"/>
              <w:ind w:left="124" w:right="103" w:hanging="3"/>
            </w:pPr>
            <w:r>
              <w:rPr>
                <w:spacing w:val="-5"/>
              </w:rPr>
              <w:t>情节严重，造成严重危害后果或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33" w:line="220" w:lineRule="auto"/>
              <w:ind w:left="121" w:right="107"/>
            </w:pPr>
            <w:r>
              <w:rPr>
                <w:spacing w:val="-4"/>
              </w:rPr>
              <w:t>没收违法所得；并处以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5-10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万元罚款，吊销办</w:t>
            </w:r>
            <w:r>
              <w:rPr>
                <w:spacing w:val="-5"/>
              </w:rPr>
              <w:t>学许</w:t>
            </w:r>
            <w:r>
              <w:t xml:space="preserve"> </w:t>
            </w:r>
            <w:r>
              <w:rPr>
                <w:spacing w:val="-4"/>
              </w:rPr>
              <w:t>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58"/>
            </w:pPr>
            <w:r>
              <w:rPr>
                <w:b/>
                <w:bCs/>
                <w:spacing w:val="-2"/>
              </w:rPr>
              <w:t>6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14" w:right="106" w:firstLine="23"/>
            </w:pPr>
            <w:r>
              <w:rPr>
                <w:spacing w:val="-4"/>
              </w:rPr>
              <w:t>中外合作办学项目发</w:t>
            </w:r>
            <w:r>
              <w:t xml:space="preserve">  </w:t>
            </w:r>
            <w:r>
              <w:rPr>
                <w:spacing w:val="-2"/>
              </w:rPr>
              <w:t>布虚假招生简章或者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招生广告，骗取钱财的</w:t>
            </w:r>
            <w:r>
              <w:t xml:space="preserve"> </w:t>
            </w:r>
            <w:r>
              <w:rPr>
                <w:spacing w:val="-3"/>
              </w:rPr>
              <w:t>行为</w:t>
            </w:r>
          </w:p>
        </w:tc>
        <w:tc>
          <w:tcPr>
            <w:tcW w:w="436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5" w:lineRule="auto"/>
              <w:ind w:left="118" w:right="114" w:hanging="2"/>
              <w:jc w:val="both"/>
            </w:pPr>
            <w:r>
              <w:rPr>
                <w:spacing w:val="-2"/>
              </w:rPr>
              <w:t>《中华人民共和国中外合作办学条例实施办法》第五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十七条第（一）项：中外合作办学项目有下列情形之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一的，由审批机关责令限期改正，并视情节轻重，处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以警告或者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万元以下的罚款；对负有责任的主管人</w:t>
            </w:r>
            <w:r>
              <w:t xml:space="preserve"> </w:t>
            </w:r>
            <w:r>
              <w:rPr>
                <w:spacing w:val="-2"/>
              </w:rPr>
              <w:t>员和其他直接责任人员，依法给予行政处分</w:t>
            </w:r>
            <w:r>
              <w:rPr>
                <w:spacing w:val="7"/>
              </w:rPr>
              <w:t>：（</w:t>
            </w:r>
            <w:r>
              <w:rPr>
                <w:spacing w:val="-2"/>
              </w:rPr>
              <w:t>一）</w:t>
            </w:r>
            <w:r>
              <w:t xml:space="preserve"> </w:t>
            </w:r>
            <w:r>
              <w:rPr>
                <w:spacing w:val="-2"/>
              </w:rPr>
              <w:t>发布虚假招生简章或者招生广告，骗取钱财的。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246" w:line="222" w:lineRule="auto"/>
              <w:ind w:left="121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40" w:line="223" w:lineRule="auto"/>
              <w:ind w:left="118"/>
            </w:pPr>
            <w:r>
              <w:rPr>
                <w:spacing w:val="-3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161" w:line="247" w:lineRule="auto"/>
              <w:ind w:left="121" w:right="103"/>
            </w:pPr>
            <w:r>
              <w:rPr>
                <w:spacing w:val="-5"/>
              </w:rPr>
              <w:t>情节一般，造成一定危害后果或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74" w:line="222" w:lineRule="auto"/>
              <w:ind w:left="126"/>
            </w:pPr>
            <w:r>
              <w:rPr>
                <w:spacing w:val="-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45" w:line="220" w:lineRule="auto"/>
              <w:ind w:left="124" w:right="103" w:hanging="3"/>
            </w:pPr>
            <w:r>
              <w:rPr>
                <w:spacing w:val="-5"/>
              </w:rPr>
              <w:t>情节严重，造成严重危害后果或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55" w:line="223" w:lineRule="auto"/>
              <w:ind w:left="126"/>
            </w:pPr>
            <w:r>
              <w:rPr>
                <w:spacing w:val="-5"/>
              </w:rPr>
              <w:t>1-3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61"/>
            </w:pPr>
            <w:r>
              <w:rPr>
                <w:b/>
                <w:bCs/>
                <w:spacing w:val="-2"/>
              </w:rPr>
              <w:t>7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0" w:line="239" w:lineRule="auto"/>
              <w:ind w:left="116" w:right="238" w:firstLine="21"/>
              <w:jc w:val="both"/>
            </w:pPr>
            <w:r>
              <w:rPr>
                <w:spacing w:val="-4"/>
              </w:rPr>
              <w:t>中外合作办学项目擅</w:t>
            </w:r>
            <w:r>
              <w:t xml:space="preserve"> </w:t>
            </w:r>
            <w:r>
              <w:rPr>
                <w:spacing w:val="-2"/>
              </w:rPr>
              <w:t>自增加收费项目或者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提高收费标准的行为</w:t>
            </w:r>
          </w:p>
        </w:tc>
        <w:tc>
          <w:tcPr>
            <w:tcW w:w="43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9" w:line="225" w:lineRule="auto"/>
              <w:ind w:left="118" w:right="114" w:hanging="2"/>
              <w:jc w:val="both"/>
            </w:pPr>
            <w:r>
              <w:rPr>
                <w:spacing w:val="-2"/>
              </w:rPr>
              <w:t>《中华人民共和国中外合作办学条例实施办法》第五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十七条第（二）项：中外合作办学项目有下列情形之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一的，由审批机关责令限期改正，并视情节轻重，处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以警告或者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万元以下的罚款；对负有责任的主管人</w:t>
            </w:r>
            <w:r>
              <w:t xml:space="preserve"> </w:t>
            </w:r>
            <w:r>
              <w:rPr>
                <w:spacing w:val="-2"/>
              </w:rPr>
              <w:t>员和其他直接责任人员，依法给予行政处分</w:t>
            </w:r>
            <w:r>
              <w:rPr>
                <w:spacing w:val="7"/>
              </w:rPr>
              <w:t>：（</w:t>
            </w:r>
            <w:r>
              <w:rPr>
                <w:spacing w:val="-2"/>
              </w:rPr>
              <w:t>二）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121" w:line="222" w:lineRule="auto"/>
              <w:ind w:left="121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14" w:line="223" w:lineRule="auto"/>
              <w:ind w:left="118"/>
            </w:pPr>
            <w:r>
              <w:rPr>
                <w:spacing w:val="-3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181" w:line="247" w:lineRule="auto"/>
              <w:ind w:left="121" w:right="103"/>
            </w:pPr>
            <w:r>
              <w:rPr>
                <w:spacing w:val="-5"/>
              </w:rPr>
              <w:t>情节一般，造成一定危害后果或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94" w:line="222" w:lineRule="auto"/>
              <w:ind w:left="126"/>
            </w:pPr>
            <w:r>
              <w:rPr>
                <w:spacing w:val="-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万元以下的罚款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502" w:bottom="400" w:left="627" w:header="0" w:footer="0" w:gutter="0"/>
          <w:cols w:space="720" w:num="1"/>
        </w:sectPr>
      </w:pPr>
    </w:p>
    <w:p>
      <w:pPr>
        <w:spacing w:before="42"/>
      </w:pPr>
      <w: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20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74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26" o:spt="202" type="#_x0000_t202" style="position:absolute;left:0pt;margin-left:15.55pt;margin-top:288.8pt;height:18pt;width:41.7pt;mso-position-horizontal-relative:page;mso-position-vertical-relative:page;rotation:5898240f;z-index:251686912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FUJN4ZPAgAAow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74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3829" w:type="dxa"/>
        <w:tblInd w:w="8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967"/>
        <w:gridCol w:w="4364"/>
        <w:gridCol w:w="2691"/>
        <w:gridCol w:w="42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191" w:line="209" w:lineRule="auto"/>
              <w:ind w:left="37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1967" w:type="dxa"/>
            <w:vAlign w:val="top"/>
          </w:tcPr>
          <w:p>
            <w:pPr>
              <w:pStyle w:val="6"/>
              <w:spacing w:before="172" w:line="229" w:lineRule="auto"/>
              <w:ind w:left="57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4364" w:type="dxa"/>
            <w:vAlign w:val="top"/>
          </w:tcPr>
          <w:p>
            <w:pPr>
              <w:pStyle w:val="6"/>
              <w:spacing w:before="171" w:line="232" w:lineRule="auto"/>
              <w:ind w:left="177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171" w:line="231" w:lineRule="auto"/>
              <w:ind w:left="93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71" w:line="231" w:lineRule="auto"/>
              <w:ind w:left="1521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Align w:val="top"/>
          </w:tcPr>
          <w:p>
            <w:pPr>
              <w:pStyle w:val="6"/>
              <w:spacing w:before="22" w:line="222" w:lineRule="auto"/>
              <w:ind w:left="118"/>
            </w:pPr>
            <w:r>
              <w:rPr>
                <w:spacing w:val="-3"/>
              </w:rPr>
              <w:t>擅自增加收费项目或者提高收费标准的。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121" w:line="248" w:lineRule="auto"/>
              <w:ind w:left="125" w:right="103" w:hanging="3"/>
            </w:pPr>
            <w:r>
              <w:rPr>
                <w:spacing w:val="-5"/>
              </w:rPr>
              <w:t>情节严重，造成严重危害后果或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35" w:line="223" w:lineRule="auto"/>
              <w:ind w:left="127"/>
            </w:pPr>
            <w:r>
              <w:rPr>
                <w:spacing w:val="-5"/>
              </w:rPr>
              <w:t>1-3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57"/>
            </w:pPr>
            <w:r>
              <w:rPr>
                <w:b/>
                <w:bCs/>
                <w:spacing w:val="-2"/>
              </w:rPr>
              <w:t>8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15" w:right="106" w:firstLine="23"/>
              <w:jc w:val="both"/>
            </w:pPr>
            <w:r>
              <w:rPr>
                <w:spacing w:val="10"/>
              </w:rPr>
              <w:t>中外合作办学项目管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理混乱，教育教学质量</w:t>
            </w:r>
            <w:r>
              <w:t xml:space="preserve"> </w:t>
            </w:r>
            <w:r>
              <w:rPr>
                <w:spacing w:val="-2"/>
              </w:rPr>
              <w:t>低下的行为</w:t>
            </w:r>
          </w:p>
        </w:tc>
        <w:tc>
          <w:tcPr>
            <w:tcW w:w="43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26" w:lineRule="auto"/>
              <w:ind w:left="119" w:right="114" w:hanging="2"/>
              <w:jc w:val="both"/>
            </w:pPr>
            <w:r>
              <w:rPr>
                <w:spacing w:val="-2"/>
              </w:rPr>
              <w:t>《中华人民共和国中外合作办学条例实施办法》第五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十七条第（三）项：中外合作办学项目有下列情形之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一的，由审批机关责令限期改正，并视情节轻重，处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以警告或者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万元以下的罚款；对负有责任的主管人</w:t>
            </w:r>
            <w:r>
              <w:t xml:space="preserve"> </w:t>
            </w:r>
            <w:r>
              <w:rPr>
                <w:spacing w:val="-2"/>
              </w:rPr>
              <w:t>员和其他直接责任人员，依法给予行政处分</w:t>
            </w:r>
            <w:r>
              <w:rPr>
                <w:spacing w:val="7"/>
              </w:rPr>
              <w:t>：（</w:t>
            </w:r>
            <w:r>
              <w:rPr>
                <w:spacing w:val="-2"/>
              </w:rPr>
              <w:t>三）</w:t>
            </w:r>
            <w:r>
              <w:t xml:space="preserve"> </w:t>
            </w:r>
            <w:r>
              <w:rPr>
                <w:spacing w:val="-3"/>
              </w:rPr>
              <w:t>管理混乱，教育教学质量低下的。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218" w:line="222" w:lineRule="auto"/>
              <w:ind w:left="122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12" w:line="223" w:lineRule="auto"/>
              <w:ind w:left="119"/>
            </w:pPr>
            <w:r>
              <w:rPr>
                <w:spacing w:val="-3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180" w:line="248" w:lineRule="auto"/>
              <w:ind w:left="122" w:right="103"/>
            </w:pPr>
            <w:r>
              <w:rPr>
                <w:spacing w:val="-5"/>
              </w:rPr>
              <w:t>情节一般，造成一定危害后果或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94" w:line="222" w:lineRule="auto"/>
              <w:ind w:left="127"/>
            </w:pPr>
            <w:r>
              <w:rPr>
                <w:spacing w:val="-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40" w:line="223" w:lineRule="auto"/>
              <w:ind w:left="125" w:right="103" w:hanging="3"/>
            </w:pPr>
            <w:r>
              <w:rPr>
                <w:spacing w:val="-5"/>
              </w:rPr>
              <w:t>情节严重，造成严重危害后果或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52" w:line="223" w:lineRule="auto"/>
              <w:ind w:left="127"/>
            </w:pPr>
            <w:r>
              <w:rPr>
                <w:spacing w:val="-5"/>
              </w:rPr>
              <w:t>1-3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万元罚款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57"/>
            </w:pPr>
            <w:r>
              <w:rPr>
                <w:b/>
                <w:bCs/>
                <w:spacing w:val="-2"/>
              </w:rPr>
              <w:t>9</w:t>
            </w:r>
          </w:p>
        </w:tc>
        <w:tc>
          <w:tcPr>
            <w:tcW w:w="1967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16" w:right="106" w:firstLine="21"/>
              <w:jc w:val="both"/>
            </w:pPr>
            <w:r>
              <w:rPr>
                <w:spacing w:val="10"/>
              </w:rPr>
              <w:t>中外合作办学项目有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未按照国家有关规定</w:t>
            </w:r>
            <w:r>
              <w:t xml:space="preserve"> </w:t>
            </w:r>
            <w:r>
              <w:rPr>
                <w:spacing w:val="13"/>
              </w:rPr>
              <w:t>进行财务管理或对办</w:t>
            </w:r>
            <w:r>
              <w:t xml:space="preserve"> </w:t>
            </w:r>
            <w:r>
              <w:rPr>
                <w:spacing w:val="13"/>
              </w:rPr>
              <w:t>学结余进行分配的行</w:t>
            </w:r>
            <w:r>
              <w:t xml:space="preserve"> 为</w:t>
            </w:r>
          </w:p>
        </w:tc>
        <w:tc>
          <w:tcPr>
            <w:tcW w:w="43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226" w:lineRule="auto"/>
              <w:ind w:left="115" w:right="61" w:firstLine="1"/>
              <w:jc w:val="both"/>
            </w:pPr>
            <w:r>
              <w:rPr>
                <w:spacing w:val="-1"/>
              </w:rPr>
              <w:t>《中华人民共和国中外合作办学条例实施办法》第五</w:t>
            </w:r>
            <w:r>
              <w:rPr>
                <w:spacing w:val="18"/>
              </w:rPr>
              <w:t xml:space="preserve"> </w:t>
            </w:r>
            <w:r>
              <w:t>十七条第（四）、（五）项：中外合作办学项</w:t>
            </w:r>
            <w:r>
              <w:rPr>
                <w:spacing w:val="-1"/>
              </w:rPr>
              <w:t>目有下</w:t>
            </w:r>
            <w:r>
              <w:t xml:space="preserve"> 列情形之一的，由审批机关责令限期改正，并</w:t>
            </w:r>
            <w:r>
              <w:rPr>
                <w:spacing w:val="-1"/>
              </w:rPr>
              <w:t>视情节</w:t>
            </w:r>
            <w:r>
              <w:t xml:space="preserve"> </w:t>
            </w:r>
            <w:r>
              <w:rPr>
                <w:spacing w:val="-1"/>
              </w:rPr>
              <w:t>轻重，处以警告或者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万元以下的罚款；对负</w:t>
            </w:r>
            <w:r>
              <w:rPr>
                <w:spacing w:val="-2"/>
              </w:rPr>
              <w:t>有责任</w:t>
            </w:r>
            <w:r>
              <w:t xml:space="preserve"> </w:t>
            </w:r>
            <w:r>
              <w:rPr>
                <w:spacing w:val="-6"/>
              </w:rPr>
              <w:t>的主管人员和其他直接责任人员，依法给予行政处分：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（四）未按照国家有关规定进行财务管理的</w:t>
            </w:r>
            <w:r>
              <w:rPr>
                <w:spacing w:val="3"/>
              </w:rPr>
              <w:t>；（</w:t>
            </w:r>
            <w:r>
              <w:rPr>
                <w:spacing w:val="-1"/>
              </w:rPr>
              <w:t>五）</w:t>
            </w:r>
            <w:r>
              <w:t xml:space="preserve"> </w:t>
            </w:r>
            <w:r>
              <w:rPr>
                <w:spacing w:val="-3"/>
              </w:rPr>
              <w:t>对办学结余进行分配的。</w:t>
            </w:r>
          </w:p>
        </w:tc>
        <w:tc>
          <w:tcPr>
            <w:tcW w:w="2691" w:type="dxa"/>
            <w:vAlign w:val="top"/>
          </w:tcPr>
          <w:p>
            <w:pPr>
              <w:pStyle w:val="6"/>
              <w:spacing w:before="252" w:line="222" w:lineRule="auto"/>
              <w:ind w:left="122"/>
            </w:pPr>
            <w:r>
              <w:rPr>
                <w:spacing w:val="-2"/>
              </w:rPr>
              <w:t>情节轻微，危害后果轻微的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45" w:line="223" w:lineRule="auto"/>
              <w:ind w:left="119"/>
            </w:pPr>
            <w:r>
              <w:rPr>
                <w:spacing w:val="-3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123" w:line="248" w:lineRule="auto"/>
              <w:ind w:left="122" w:right="103"/>
            </w:pPr>
            <w:r>
              <w:rPr>
                <w:spacing w:val="-5"/>
              </w:rPr>
              <w:t>情节一般，造成一定危害后果或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不良社会影响的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235" w:line="222" w:lineRule="auto"/>
              <w:ind w:left="127"/>
            </w:pPr>
            <w:r>
              <w:rPr>
                <w:spacing w:val="-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pStyle w:val="6"/>
              <w:spacing w:before="42" w:line="224" w:lineRule="auto"/>
              <w:ind w:left="125" w:right="103" w:hanging="3"/>
            </w:pPr>
            <w:r>
              <w:rPr>
                <w:spacing w:val="-5"/>
              </w:rPr>
              <w:t>情节严重，造成严重危害后果或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恶劣社会影响的</w:t>
            </w:r>
          </w:p>
        </w:tc>
        <w:tc>
          <w:tcPr>
            <w:tcW w:w="4211" w:type="dxa"/>
            <w:vAlign w:val="top"/>
          </w:tcPr>
          <w:p>
            <w:pPr>
              <w:pStyle w:val="6"/>
              <w:spacing w:before="155" w:line="223" w:lineRule="auto"/>
              <w:ind w:left="127"/>
            </w:pPr>
            <w:r>
              <w:rPr>
                <w:spacing w:val="-5"/>
              </w:rPr>
              <w:t>1-3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万元罚款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502" w:bottom="400" w:left="627" w:header="0" w:footer="0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spacing w:before="78" w:line="212" w:lineRule="auto"/>
        <w:ind w:left="7101"/>
        <w:rPr>
          <w:rFonts w:ascii="黑体" w:hAnsi="黑体" w:eastAsia="黑体" w:cs="黑体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2723515</wp:posOffset>
                </wp:positionV>
                <wp:extent cx="529590" cy="228600"/>
                <wp:effectExtent l="150495" t="0" r="0" b="0"/>
                <wp:wrapNone/>
                <wp:docPr id="122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01231" y="2723597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75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26" o:spt="202" type="#_x0000_t202" style="position:absolute;left:0pt;margin-left:-15.8pt;margin-top:214.45pt;height:18pt;width:41.7pt;rotation:5898240f;z-index:251687936;mso-width-relative:page;mso-height-relative:page;" filled="f" stroked="f" coordsize="21600,21600" o:gfxdata="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qKDAvYAAAACgEAAA8A&#10;AAAAAAAAAQAgAAAAIgAAAGRycy9kb3ducmV2LnhtbFBLAQIUABQAAAAIAIdO4kBOXO07UAIAAKQ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75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7"/>
          <w:sz w:val="24"/>
          <w:szCs w:val="24"/>
        </w:rPr>
        <w:t>（五）教师类</w:t>
      </w:r>
    </w:p>
    <w:tbl>
      <w:tblPr>
        <w:tblStyle w:val="5"/>
        <w:tblW w:w="13430" w:type="dxa"/>
        <w:tblInd w:w="10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861"/>
        <w:gridCol w:w="4190"/>
        <w:gridCol w:w="2822"/>
        <w:gridCol w:w="3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19" w:type="dxa"/>
            <w:textDirection w:val="tbRlV"/>
            <w:vAlign w:val="top"/>
          </w:tcPr>
          <w:p>
            <w:pPr>
              <w:pStyle w:val="6"/>
              <w:spacing w:before="188" w:line="202" w:lineRule="auto"/>
              <w:ind w:left="40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序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3"/>
                <w:sz w:val="24"/>
                <w:szCs w:val="24"/>
              </w:rPr>
              <w:t>号</w:t>
            </w:r>
          </w:p>
        </w:tc>
        <w:tc>
          <w:tcPr>
            <w:tcW w:w="1861" w:type="dxa"/>
            <w:vAlign w:val="top"/>
          </w:tcPr>
          <w:p>
            <w:pPr>
              <w:pStyle w:val="6"/>
              <w:spacing w:before="196" w:line="221" w:lineRule="auto"/>
              <w:ind w:left="46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违法行为</w:t>
            </w:r>
          </w:p>
        </w:tc>
        <w:tc>
          <w:tcPr>
            <w:tcW w:w="4190" w:type="dxa"/>
            <w:vAlign w:val="top"/>
          </w:tcPr>
          <w:p>
            <w:pPr>
              <w:pStyle w:val="6"/>
              <w:spacing w:before="196" w:line="223" w:lineRule="auto"/>
              <w:ind w:left="1626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处罚依据</w:t>
            </w:r>
          </w:p>
        </w:tc>
        <w:tc>
          <w:tcPr>
            <w:tcW w:w="2822" w:type="dxa"/>
            <w:vAlign w:val="top"/>
          </w:tcPr>
          <w:p>
            <w:pPr>
              <w:pStyle w:val="6"/>
              <w:spacing w:before="197" w:line="222" w:lineRule="auto"/>
              <w:ind w:left="9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适用情形</w:t>
            </w:r>
          </w:p>
        </w:tc>
        <w:tc>
          <w:tcPr>
            <w:tcW w:w="3938" w:type="dxa"/>
            <w:vAlign w:val="top"/>
          </w:tcPr>
          <w:p>
            <w:pPr>
              <w:pStyle w:val="6"/>
              <w:spacing w:before="197" w:line="222" w:lineRule="auto"/>
              <w:ind w:left="1304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自由裁量基准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81"/>
            </w:pPr>
            <w:r>
              <w:rPr>
                <w:b/>
                <w:bCs/>
                <w:spacing w:val="-2"/>
                <w:position w:val="1"/>
              </w:rPr>
              <w:t>1</w:t>
            </w:r>
          </w:p>
        </w:tc>
        <w:tc>
          <w:tcPr>
            <w:tcW w:w="1861" w:type="dxa"/>
            <w:vAlign w:val="top"/>
          </w:tcPr>
          <w:p>
            <w:pPr>
              <w:pStyle w:val="6"/>
              <w:spacing w:before="222" w:line="239" w:lineRule="auto"/>
              <w:ind w:left="118" w:right="106"/>
            </w:pPr>
            <w:r>
              <w:rPr>
                <w:spacing w:val="1"/>
              </w:rPr>
              <w:t xml:space="preserve">参加教师资格考试有 </w:t>
            </w:r>
            <w:r>
              <w:rPr>
                <w:spacing w:val="-3"/>
              </w:rPr>
              <w:t>作弊行为</w:t>
            </w:r>
          </w:p>
        </w:tc>
        <w:tc>
          <w:tcPr>
            <w:tcW w:w="4190" w:type="dxa"/>
            <w:vAlign w:val="top"/>
          </w:tcPr>
          <w:p>
            <w:pPr>
              <w:pStyle w:val="6"/>
              <w:spacing w:before="106" w:line="239" w:lineRule="auto"/>
              <w:ind w:left="113" w:right="105" w:firstLine="1"/>
              <w:jc w:val="both"/>
            </w:pPr>
            <w:r>
              <w:t>《教师资格条例》第二十条：参加教师资格考试有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作弊行为的，其考试成绩作废，3年内不得再次参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加教师资格考试。</w:t>
            </w:r>
          </w:p>
        </w:tc>
        <w:tc>
          <w:tcPr>
            <w:tcW w:w="282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20"/>
            </w:pPr>
            <w:r>
              <w:rPr>
                <w:spacing w:val="-2"/>
              </w:rPr>
              <w:t>参加教师资格考试有作弊行为</w:t>
            </w:r>
          </w:p>
        </w:tc>
        <w:tc>
          <w:tcPr>
            <w:tcW w:w="393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57"/>
            </w:pPr>
            <w:r>
              <w:rPr>
                <w:spacing w:val="1"/>
              </w:rPr>
              <w:t>3年内不得再次参加教师资格考试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1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70"/>
            </w:pPr>
            <w:r>
              <w:rPr>
                <w:b/>
                <w:bCs/>
                <w:spacing w:val="-2"/>
                <w:position w:val="1"/>
              </w:rPr>
              <w:t>2</w:t>
            </w:r>
          </w:p>
        </w:tc>
        <w:tc>
          <w:tcPr>
            <w:tcW w:w="1861" w:type="dxa"/>
            <w:vAlign w:val="top"/>
          </w:tcPr>
          <w:p>
            <w:pPr>
              <w:pStyle w:val="6"/>
              <w:spacing w:before="261" w:line="239" w:lineRule="auto"/>
              <w:ind w:left="123" w:right="106" w:hanging="4"/>
            </w:pPr>
            <w:r>
              <w:rPr>
                <w:spacing w:val="1"/>
              </w:rPr>
              <w:t>弄虚作假、骗取教师</w:t>
            </w:r>
            <w:r>
              <w:t xml:space="preserve"> </w:t>
            </w:r>
            <w:r>
              <w:rPr>
                <w:spacing w:val="-4"/>
              </w:rPr>
              <w:t>资格的行为</w:t>
            </w:r>
          </w:p>
        </w:tc>
        <w:tc>
          <w:tcPr>
            <w:tcW w:w="4190" w:type="dxa"/>
            <w:vAlign w:val="top"/>
          </w:tcPr>
          <w:p>
            <w:pPr>
              <w:pStyle w:val="6"/>
              <w:spacing w:before="27" w:line="231" w:lineRule="auto"/>
              <w:ind w:left="113" w:right="105" w:firstLine="1"/>
              <w:jc w:val="both"/>
            </w:pPr>
            <w:r>
              <w:t>《教师资格条例》第十九条第一款第（一）项：有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下列情形之一的，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由县级以上人民政府教育行政部</w:t>
            </w:r>
            <w:r>
              <w:t xml:space="preserve"> </w:t>
            </w:r>
            <w:r>
              <w:rPr>
                <w:spacing w:val="1"/>
              </w:rPr>
              <w:t>门撤销其教师资格</w:t>
            </w:r>
            <w:r>
              <w:rPr>
                <w:spacing w:val="-8"/>
              </w:rPr>
              <w:t>：（</w:t>
            </w:r>
            <w:r>
              <w:rPr>
                <w:spacing w:val="1"/>
              </w:rPr>
              <w:t>一）弄虚作假、骗取教师资</w:t>
            </w:r>
            <w:r>
              <w:t xml:space="preserve"> </w:t>
            </w:r>
            <w:r>
              <w:rPr>
                <w:spacing w:val="-8"/>
              </w:rPr>
              <w:t>格的。</w:t>
            </w:r>
          </w:p>
        </w:tc>
        <w:tc>
          <w:tcPr>
            <w:tcW w:w="282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21"/>
            </w:pPr>
            <w:r>
              <w:rPr>
                <w:spacing w:val="-2"/>
              </w:rPr>
              <w:t>弄虚作假、骗取教师资格的行为</w:t>
            </w:r>
          </w:p>
        </w:tc>
        <w:tc>
          <w:tcPr>
            <w:tcW w:w="393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7"/>
            </w:pPr>
            <w:r>
              <w:rPr>
                <w:spacing w:val="-2"/>
              </w:rPr>
              <w:t>撤销教师资格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1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71"/>
            </w:pPr>
            <w:r>
              <w:rPr>
                <w:b/>
                <w:bCs/>
                <w:spacing w:val="-2"/>
              </w:rPr>
              <w:t>3</w:t>
            </w:r>
          </w:p>
        </w:tc>
        <w:tc>
          <w:tcPr>
            <w:tcW w:w="18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117" w:right="59" w:firstLine="17"/>
            </w:pPr>
            <w:r>
              <w:rPr>
                <w:spacing w:val="-14"/>
              </w:rPr>
              <w:t>品行不良、侮辱学生，</w:t>
            </w:r>
            <w:r>
              <w:t xml:space="preserve"> </w:t>
            </w:r>
            <w:r>
              <w:rPr>
                <w:spacing w:val="-2"/>
              </w:rPr>
              <w:t>影响恶劣的行为</w:t>
            </w:r>
          </w:p>
        </w:tc>
        <w:tc>
          <w:tcPr>
            <w:tcW w:w="4190" w:type="dxa"/>
            <w:vAlign w:val="top"/>
          </w:tcPr>
          <w:p>
            <w:pPr>
              <w:pStyle w:val="6"/>
              <w:spacing w:before="80"/>
              <w:ind w:left="116" w:right="105" w:hanging="1"/>
              <w:jc w:val="both"/>
            </w:pPr>
            <w:r>
              <w:t>《教师资格条例》第十九条第一款第（二）项：有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由县级以上人民政府教育行政部</w:t>
            </w:r>
            <w:r>
              <w:t xml:space="preserve"> </w:t>
            </w:r>
            <w:r>
              <w:rPr>
                <w:spacing w:val="-2"/>
              </w:rPr>
              <w:t>门撤销其教师资格</w:t>
            </w:r>
            <w:r>
              <w:rPr>
                <w:spacing w:val="1"/>
              </w:rPr>
              <w:t>：（</w:t>
            </w:r>
            <w:r>
              <w:rPr>
                <w:spacing w:val="-2"/>
              </w:rPr>
              <w:t>二）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品行不良、侮辱学生，</w:t>
            </w:r>
            <w:r>
              <w:t xml:space="preserve"> </w:t>
            </w:r>
            <w:r>
              <w:rPr>
                <w:spacing w:val="-6"/>
              </w:rPr>
              <w:t>影响恶劣的。</w:t>
            </w:r>
          </w:p>
        </w:tc>
        <w:tc>
          <w:tcPr>
            <w:tcW w:w="28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127" w:right="105" w:firstLine="9"/>
            </w:pPr>
            <w:r>
              <w:rPr>
                <w:spacing w:val="3"/>
              </w:rPr>
              <w:t>品行不良、侮辱学生，影响恶劣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的行为</w:t>
            </w:r>
          </w:p>
        </w:tc>
        <w:tc>
          <w:tcPr>
            <w:tcW w:w="393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7"/>
            </w:pPr>
            <w:r>
              <w:rPr>
                <w:spacing w:val="-2"/>
              </w:rPr>
              <w:t>撤销教师资格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2" w:hRule="atLeast"/>
        </w:trPr>
        <w:tc>
          <w:tcPr>
            <w:tcW w:w="6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exact"/>
              <w:ind w:left="267"/>
            </w:pPr>
            <w:r>
              <w:rPr>
                <w:b/>
                <w:bCs/>
                <w:spacing w:val="-2"/>
                <w:position w:val="1"/>
              </w:rPr>
              <w:t>4</w:t>
            </w:r>
          </w:p>
        </w:tc>
        <w:tc>
          <w:tcPr>
            <w:tcW w:w="186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115" w:right="132" w:hanging="1"/>
              <w:jc w:val="both"/>
            </w:pPr>
            <w:r>
              <w:rPr>
                <w:spacing w:val="-2"/>
              </w:rPr>
              <w:t>教职工实施《未成年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人学校保护规定》第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二十四条第二款禁止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行为</w:t>
            </w:r>
          </w:p>
        </w:tc>
        <w:tc>
          <w:tcPr>
            <w:tcW w:w="419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115" w:right="122"/>
            </w:pPr>
            <w:r>
              <w:rPr>
                <w:spacing w:val="-1"/>
              </w:rPr>
              <w:t>《未成年人学校保护规定》第六十条第二款</w:t>
            </w:r>
            <w:r>
              <w:rPr>
                <w:spacing w:val="-2"/>
              </w:rPr>
              <w:t>：教职</w:t>
            </w:r>
            <w:r>
              <w:t xml:space="preserve"> </w:t>
            </w:r>
            <w:r>
              <w:rPr>
                <w:spacing w:val="-1"/>
              </w:rPr>
              <w:t>工实施第二十四条第二款禁止行为的，应当依法予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以开除或者解聘；有教师资格的，由主管教育行政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部门撤销教师资格，纳入从业禁止人员名单；涉嫌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犯罪的，移送有关部门依法追究责任。</w:t>
            </w:r>
          </w:p>
          <w:p>
            <w:pPr>
              <w:pStyle w:val="6"/>
              <w:spacing w:before="1" w:line="221" w:lineRule="auto"/>
              <w:ind w:left="115"/>
            </w:pPr>
            <w:r>
              <w:rPr>
                <w:spacing w:val="-2"/>
              </w:rPr>
              <w:t>《未成年人学校保护规定》第二十四条第二款第</w:t>
            </w:r>
          </w:p>
          <w:p>
            <w:pPr>
              <w:pStyle w:val="6"/>
              <w:spacing w:before="16" w:line="239" w:lineRule="auto"/>
              <w:ind w:left="115" w:right="133" w:firstLine="4"/>
            </w:pPr>
            <w:r>
              <w:rPr>
                <w:spacing w:val="-2"/>
              </w:rPr>
              <w:t>（一）至（六）项：学校应当采取必要措施预防并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制止教职工以及其他进入校园的人员实施以下行</w:t>
            </w:r>
          </w:p>
          <w:p>
            <w:pPr>
              <w:pStyle w:val="6"/>
              <w:spacing w:before="3" w:line="239" w:lineRule="auto"/>
              <w:ind w:left="113" w:right="31" w:firstLine="7"/>
            </w:pPr>
            <w:r>
              <w:t>为</w:t>
            </w:r>
            <w:r>
              <w:rPr>
                <w:spacing w:val="-8"/>
              </w:rPr>
              <w:t>：（</w:t>
            </w:r>
            <w:r>
              <w:t>一）与学生发生恋爱关系、性关系</w:t>
            </w:r>
            <w:r>
              <w:rPr>
                <w:spacing w:val="-8"/>
              </w:rPr>
              <w:t>；（</w:t>
            </w:r>
            <w:r>
              <w:t xml:space="preserve">二）  </w:t>
            </w:r>
            <w:r>
              <w:rPr>
                <w:spacing w:val="-12"/>
              </w:rPr>
              <w:t>抚摸、故意触碰学生身体特定部位等猥亵行为</w:t>
            </w:r>
            <w:r>
              <w:rPr>
                <w:spacing w:val="-9"/>
              </w:rPr>
              <w:t>；（</w:t>
            </w:r>
            <w:r>
              <w:rPr>
                <w:spacing w:val="-12"/>
              </w:rPr>
              <w:t>三）</w:t>
            </w:r>
            <w:r>
              <w:t xml:space="preserve"> </w:t>
            </w:r>
            <w:r>
              <w:rPr>
                <w:spacing w:val="-12"/>
              </w:rPr>
              <w:t>对学生作出调戏、挑逗或者具有性暗示的言行</w:t>
            </w:r>
            <w:r>
              <w:rPr>
                <w:spacing w:val="-9"/>
              </w:rPr>
              <w:t>；（</w:t>
            </w:r>
            <w:r>
              <w:rPr>
                <w:spacing w:val="-12"/>
              </w:rPr>
              <w:t>四）</w:t>
            </w:r>
            <w:r>
              <w:t xml:space="preserve"> </w:t>
            </w:r>
            <w:r>
              <w:rPr>
                <w:spacing w:val="-5"/>
              </w:rPr>
              <w:t>向学生展示传播包含色情、淫秽内容的信息、书刊、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影片、音像、图片或者其他淫秽物品</w:t>
            </w:r>
            <w:r>
              <w:rPr>
                <w:spacing w:val="3"/>
              </w:rPr>
              <w:t>；（</w:t>
            </w:r>
            <w:r>
              <w:rPr>
                <w:spacing w:val="-1"/>
              </w:rPr>
              <w:t>五）持有</w:t>
            </w:r>
            <w:r>
              <w:t xml:space="preserve">  </w:t>
            </w:r>
            <w:r>
              <w:rPr>
                <w:spacing w:val="-1"/>
              </w:rPr>
              <w:t>包含淫秽、色情内容的视听、图文资料</w:t>
            </w:r>
            <w:r>
              <w:rPr>
                <w:spacing w:val="3"/>
              </w:rPr>
              <w:t>；（</w:t>
            </w:r>
            <w:r>
              <w:rPr>
                <w:spacing w:val="-1"/>
              </w:rPr>
              <w:t>六）其</w:t>
            </w:r>
            <w:r>
              <w:t xml:space="preserve">  </w:t>
            </w:r>
            <w:r>
              <w:rPr>
                <w:spacing w:val="-2"/>
              </w:rPr>
              <w:t>他构成性骚扰、性侵害的违法犯罪行为。</w:t>
            </w:r>
          </w:p>
        </w:tc>
        <w:tc>
          <w:tcPr>
            <w:tcW w:w="282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16" w:right="105"/>
              <w:jc w:val="both"/>
            </w:pPr>
            <w:r>
              <w:rPr>
                <w:spacing w:val="5"/>
              </w:rPr>
              <w:t>教职工实施《未成年人学校保护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规定》第二十四条第二款禁止行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为的</w:t>
            </w:r>
          </w:p>
        </w:tc>
        <w:tc>
          <w:tcPr>
            <w:tcW w:w="39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7"/>
            </w:pPr>
            <w:r>
              <w:rPr>
                <w:spacing w:val="-2"/>
              </w:rPr>
              <w:t>撤销教师资格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701" w:bottom="400" w:left="627" w:header="0" w:footer="0" w:gutter="0"/>
          <w:cols w:space="720" w:num="1"/>
        </w:sectPr>
      </w:pPr>
    </w:p>
    <w:p/>
    <w:sectPr>
      <w:headerReference r:id="rId6" w:type="default"/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1E027823"/>
    <w:rsid w:val="3298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5453</Words>
  <Characters>5636</Characters>
  <Lines>0</Lines>
  <Paragraphs>0</Paragraphs>
  <TotalTime>1</TotalTime>
  <ScaleCrop>false</ScaleCrop>
  <LinksUpToDate>false</LinksUpToDate>
  <CharactersWithSpaces>6082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2025-09-01T13:48:34Z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F3DADD99D36B4AB7BE3887BE27D1E4D4</vt:lpwstr>
  </property>
</Properties>
</file>