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184" w:line="183" w:lineRule="auto"/>
        <w:ind w:left="884"/>
        <w:textAlignment w:val="baseline"/>
        <w:rPr>
          <w:rFonts w:ascii="微软雅黑" w:hAnsi="微软雅黑" w:eastAsia="微软雅黑" w:cs="微软雅黑"/>
          <w:color w:val="auto"/>
          <w:sz w:val="43"/>
          <w:szCs w:val="43"/>
        </w:rPr>
      </w:pPr>
      <w:bookmarkStart w:id="1" w:name="_GoBack"/>
      <w:r>
        <w:rPr>
          <w:rFonts w:ascii="微软雅黑" w:hAnsi="微软雅黑" w:eastAsia="微软雅黑" w:cs="微软雅黑"/>
          <w:color w:val="auto"/>
          <w:spacing w:val="8"/>
          <w:sz w:val="43"/>
          <w:szCs w:val="43"/>
        </w:rPr>
        <w:t>西藏自治区民政厅行政处罚裁量基准</w:t>
      </w:r>
    </w:p>
    <w:bookmarkEnd w:id="1"/>
    <w:p>
      <w:pPr>
        <w:pStyle w:val="2"/>
        <w:keepNext w:val="0"/>
        <w:keepLines w:val="0"/>
        <w:pageBreakBefore w:val="0"/>
        <w:widowControl w:val="0"/>
        <w:kinsoku/>
        <w:wordWrap/>
        <w:overflowPunct w:val="0"/>
        <w:topLinePunct w:val="0"/>
        <w:autoSpaceDE w:val="0"/>
        <w:autoSpaceDN w:val="0"/>
        <w:bidi w:val="0"/>
        <w:adjustRightInd w:val="0"/>
        <w:snapToGrid w:val="0"/>
        <w:spacing w:line="28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101" w:line="227" w:lineRule="auto"/>
        <w:jc w:val="center"/>
        <w:textAlignment w:val="baseline"/>
        <w:outlineLvl w:val="2"/>
        <w:rPr>
          <w:rFonts w:ascii="黑体" w:hAnsi="黑体" w:eastAsia="黑体" w:cs="黑体"/>
          <w:color w:val="auto"/>
          <w:sz w:val="31"/>
          <w:szCs w:val="31"/>
        </w:rPr>
      </w:pPr>
      <w:r>
        <w:rPr>
          <w:rFonts w:ascii="黑体" w:hAnsi="黑体" w:eastAsia="黑体" w:cs="黑体"/>
          <w:color w:val="auto"/>
          <w:spacing w:val="3"/>
          <w:sz w:val="31"/>
          <w:szCs w:val="31"/>
        </w:rPr>
        <w:t>第一章</w:t>
      </w:r>
      <w:r>
        <w:rPr>
          <w:rFonts w:ascii="黑体" w:hAnsi="黑体" w:eastAsia="黑体" w:cs="黑体"/>
          <w:color w:val="auto"/>
          <w:spacing w:val="14"/>
          <w:sz w:val="31"/>
          <w:szCs w:val="31"/>
        </w:rPr>
        <w:t xml:space="preserve">  </w:t>
      </w:r>
      <w:r>
        <w:rPr>
          <w:rFonts w:ascii="黑体" w:hAnsi="黑体" w:eastAsia="黑体" w:cs="黑体"/>
          <w:color w:val="auto"/>
          <w:spacing w:val="3"/>
          <w:sz w:val="31"/>
          <w:szCs w:val="31"/>
        </w:rPr>
        <w:t>总则</w:t>
      </w:r>
    </w:p>
    <w:p>
      <w:pPr>
        <w:pStyle w:val="2"/>
        <w:keepNext w:val="0"/>
        <w:keepLines w:val="0"/>
        <w:pageBreakBefore w:val="0"/>
        <w:widowControl w:val="0"/>
        <w:kinsoku/>
        <w:wordWrap/>
        <w:overflowPunct w:val="0"/>
        <w:topLinePunct w:val="0"/>
        <w:autoSpaceDE w:val="0"/>
        <w:autoSpaceDN w:val="0"/>
        <w:bidi w:val="0"/>
        <w:adjustRightInd w:val="0"/>
        <w:snapToGrid w:val="0"/>
        <w:spacing w:line="47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14" w:lineRule="auto"/>
        <w:ind w:right="76" w:firstLine="488"/>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第一条</w:t>
      </w:r>
      <w:r>
        <w:rPr>
          <w:rFonts w:ascii="仿宋" w:hAnsi="仿宋" w:eastAsia="仿宋" w:cs="仿宋"/>
          <w:color w:val="auto"/>
          <w:spacing w:val="1"/>
          <w:sz w:val="24"/>
          <w:szCs w:val="24"/>
        </w:rPr>
        <w:t xml:space="preserve">  为规范自治区民政厅管理领域违法行为的行政处罚自由裁量权</w:t>
      </w:r>
      <w:r>
        <w:rPr>
          <w:rFonts w:ascii="仿宋" w:hAnsi="仿宋" w:eastAsia="仿宋" w:cs="仿宋"/>
          <w:color w:val="auto"/>
          <w:sz w:val="24"/>
          <w:szCs w:val="24"/>
        </w:rPr>
        <w:t xml:space="preserve">，根据国家 </w:t>
      </w:r>
      <w:r>
        <w:rPr>
          <w:rFonts w:ascii="仿宋" w:hAnsi="仿宋" w:eastAsia="仿宋" w:cs="仿宋"/>
          <w:color w:val="auto"/>
          <w:spacing w:val="-6"/>
          <w:sz w:val="24"/>
          <w:szCs w:val="24"/>
        </w:rPr>
        <w:t>和自治区相关法律、法规和规章，</w:t>
      </w:r>
      <w:r>
        <w:rPr>
          <w:rFonts w:ascii="仿宋" w:hAnsi="仿宋" w:eastAsia="仿宋" w:cs="仿宋"/>
          <w:color w:val="auto"/>
          <w:spacing w:val="55"/>
          <w:sz w:val="24"/>
          <w:szCs w:val="24"/>
        </w:rPr>
        <w:t xml:space="preserve"> </w:t>
      </w:r>
      <w:r>
        <w:rPr>
          <w:rFonts w:ascii="仿宋" w:hAnsi="仿宋" w:eastAsia="仿宋" w:cs="仿宋"/>
          <w:color w:val="auto"/>
          <w:spacing w:val="-6"/>
          <w:sz w:val="24"/>
          <w:szCs w:val="24"/>
        </w:rPr>
        <w:t>制定《西藏自治区民政行</w:t>
      </w:r>
      <w:r>
        <w:rPr>
          <w:rFonts w:ascii="仿宋" w:hAnsi="仿宋" w:eastAsia="仿宋" w:cs="仿宋"/>
          <w:color w:val="auto"/>
          <w:spacing w:val="-7"/>
          <w:sz w:val="24"/>
          <w:szCs w:val="24"/>
        </w:rPr>
        <w:t>政处罚裁量基准》(以下简称</w:t>
      </w:r>
      <w:r>
        <w:rPr>
          <w:rFonts w:ascii="仿宋" w:hAnsi="仿宋" w:eastAsia="仿宋" w:cs="仿宋"/>
          <w:color w:val="auto"/>
          <w:sz w:val="24"/>
          <w:szCs w:val="24"/>
        </w:rPr>
        <w:t xml:space="preserve"> </w:t>
      </w:r>
      <w:r>
        <w:rPr>
          <w:rFonts w:ascii="仿宋" w:hAnsi="仿宋" w:eastAsia="仿宋" w:cs="仿宋"/>
          <w:color w:val="auto"/>
          <w:spacing w:val="-7"/>
          <w:sz w:val="24"/>
          <w:szCs w:val="24"/>
        </w:rPr>
        <w:t>《基准》)。</w:t>
      </w:r>
    </w:p>
    <w:p>
      <w:pPr>
        <w:keepNext w:val="0"/>
        <w:keepLines w:val="0"/>
        <w:pageBreakBefore w:val="0"/>
        <w:widowControl w:val="0"/>
        <w:kinsoku/>
        <w:wordWrap/>
        <w:overflowPunct w:val="0"/>
        <w:topLinePunct w:val="0"/>
        <w:autoSpaceDE w:val="0"/>
        <w:autoSpaceDN w:val="0"/>
        <w:bidi w:val="0"/>
        <w:adjustRightInd w:val="0"/>
        <w:snapToGrid w:val="0"/>
        <w:spacing w:before="178" w:line="221" w:lineRule="auto"/>
        <w:ind w:left="491"/>
        <w:textAlignment w:val="baseline"/>
        <w:rPr>
          <w:rFonts w:ascii="仿宋" w:hAnsi="仿宋" w:eastAsia="仿宋" w:cs="仿宋"/>
          <w:color w:val="auto"/>
          <w:sz w:val="24"/>
          <w:szCs w:val="24"/>
        </w:rPr>
      </w:pPr>
      <w:r>
        <w:rPr>
          <w:rFonts w:ascii="仿宋" w:hAnsi="仿宋" w:eastAsia="仿宋" w:cs="仿宋"/>
          <w:b/>
          <w:bCs/>
          <w:color w:val="auto"/>
          <w:spacing w:val="-2"/>
          <w:sz w:val="24"/>
          <w:szCs w:val="24"/>
        </w:rPr>
        <w:t>第二条</w:t>
      </w:r>
      <w:r>
        <w:rPr>
          <w:rFonts w:ascii="仿宋" w:hAnsi="仿宋" w:eastAsia="仿宋" w:cs="仿宋"/>
          <w:color w:val="auto"/>
          <w:spacing w:val="-2"/>
          <w:sz w:val="24"/>
          <w:szCs w:val="24"/>
        </w:rPr>
        <w:t xml:space="preserve">  本《基准》适用于</w:t>
      </w:r>
      <w:r>
        <w:rPr>
          <w:color w:val="auto"/>
        </w:rPr>
        <w:fldChar w:fldCharType="begin"/>
      </w:r>
      <w:r>
        <w:rPr>
          <w:color w:val="auto"/>
        </w:rPr>
        <w:instrText xml:space="preserve"> HYPERLINK "https://baike.baidu.com/item/%E5%8C%97%E4%BA%AC%E5%B8%82" </w:instrText>
      </w:r>
      <w:r>
        <w:rPr>
          <w:color w:val="auto"/>
        </w:rPr>
        <w:fldChar w:fldCharType="separate"/>
      </w:r>
      <w:r>
        <w:rPr>
          <w:rFonts w:ascii="仿宋" w:hAnsi="仿宋" w:eastAsia="仿宋" w:cs="仿宋"/>
          <w:color w:val="auto"/>
          <w:spacing w:val="-2"/>
          <w:sz w:val="24"/>
          <w:szCs w:val="24"/>
        </w:rPr>
        <w:t>西藏自治区</w:t>
      </w:r>
      <w:r>
        <w:rPr>
          <w:rFonts w:ascii="仿宋" w:hAnsi="仿宋" w:eastAsia="仿宋" w:cs="仿宋"/>
          <w:color w:val="auto"/>
          <w:spacing w:val="-2"/>
          <w:sz w:val="24"/>
          <w:szCs w:val="24"/>
        </w:rPr>
        <w:fldChar w:fldCharType="end"/>
      </w:r>
      <w:r>
        <w:rPr>
          <w:rFonts w:ascii="仿宋" w:hAnsi="仿宋" w:eastAsia="仿宋" w:cs="仿宋"/>
          <w:color w:val="auto"/>
          <w:spacing w:val="-2"/>
          <w:sz w:val="24"/>
          <w:szCs w:val="24"/>
        </w:rPr>
        <w:t>民政厅管理领域违法行为的处罚裁量。</w:t>
      </w:r>
    </w:p>
    <w:p>
      <w:pPr>
        <w:keepNext w:val="0"/>
        <w:keepLines w:val="0"/>
        <w:pageBreakBefore w:val="0"/>
        <w:widowControl w:val="0"/>
        <w:kinsoku/>
        <w:wordWrap/>
        <w:overflowPunct w:val="0"/>
        <w:topLinePunct w:val="0"/>
        <w:autoSpaceDE w:val="0"/>
        <w:autoSpaceDN w:val="0"/>
        <w:bidi w:val="0"/>
        <w:adjustRightInd w:val="0"/>
        <w:snapToGrid w:val="0"/>
        <w:spacing w:before="181" w:line="222" w:lineRule="auto"/>
        <w:ind w:left="491"/>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第三条</w:t>
      </w:r>
      <w:r>
        <w:rPr>
          <w:rFonts w:ascii="仿宋" w:hAnsi="仿宋" w:eastAsia="仿宋" w:cs="仿宋"/>
          <w:color w:val="auto"/>
          <w:spacing w:val="-3"/>
          <w:sz w:val="24"/>
          <w:szCs w:val="24"/>
        </w:rPr>
        <w:t xml:space="preserve">  本《基准》执法主体为西藏自治区民政厅。</w:t>
      </w:r>
    </w:p>
    <w:p>
      <w:pPr>
        <w:keepNext w:val="0"/>
        <w:keepLines w:val="0"/>
        <w:pageBreakBefore w:val="0"/>
        <w:widowControl w:val="0"/>
        <w:kinsoku/>
        <w:wordWrap/>
        <w:overflowPunct w:val="0"/>
        <w:topLinePunct w:val="0"/>
        <w:autoSpaceDE w:val="0"/>
        <w:autoSpaceDN w:val="0"/>
        <w:bidi w:val="0"/>
        <w:adjustRightInd w:val="0"/>
        <w:snapToGrid w:val="0"/>
        <w:spacing w:before="180" w:line="313" w:lineRule="auto"/>
        <w:ind w:right="74" w:firstLine="491"/>
        <w:textAlignment w:val="baseline"/>
        <w:rPr>
          <w:rFonts w:ascii="仿宋" w:hAnsi="仿宋" w:eastAsia="仿宋" w:cs="仿宋"/>
          <w:color w:val="auto"/>
          <w:sz w:val="24"/>
          <w:szCs w:val="24"/>
        </w:rPr>
      </w:pPr>
      <w:r>
        <w:rPr>
          <w:rFonts w:ascii="仿宋" w:hAnsi="仿宋" w:eastAsia="仿宋" w:cs="仿宋"/>
          <w:b/>
          <w:bCs/>
          <w:color w:val="auto"/>
          <w:sz w:val="24"/>
          <w:szCs w:val="24"/>
        </w:rPr>
        <w:t>第四条</w:t>
      </w:r>
      <w:r>
        <w:rPr>
          <w:rFonts w:ascii="仿宋" w:hAnsi="仿宋" w:eastAsia="仿宋" w:cs="仿宋"/>
          <w:color w:val="auto"/>
          <w:sz w:val="24"/>
          <w:szCs w:val="24"/>
        </w:rPr>
        <w:t xml:space="preserve">  本《基准》中各类违法行为依据社会危害性划定为</w:t>
      </w:r>
      <w:r>
        <w:rPr>
          <w:rFonts w:ascii="仿宋" w:hAnsi="仿宋" w:eastAsia="仿宋" w:cs="仿宋"/>
          <w:color w:val="auto"/>
          <w:spacing w:val="-55"/>
          <w:sz w:val="24"/>
          <w:szCs w:val="24"/>
        </w:rPr>
        <w:t xml:space="preserve"> </w:t>
      </w:r>
      <w:r>
        <w:rPr>
          <w:rFonts w:ascii="仿宋" w:hAnsi="仿宋" w:eastAsia="仿宋" w:cs="仿宋"/>
          <w:color w:val="auto"/>
          <w:sz w:val="24"/>
          <w:szCs w:val="24"/>
        </w:rPr>
        <w:t>A、B、C</w:t>
      </w:r>
      <w:r>
        <w:rPr>
          <w:rFonts w:ascii="仿宋" w:hAnsi="仿宋" w:eastAsia="仿宋" w:cs="仿宋"/>
          <w:color w:val="auto"/>
          <w:spacing w:val="-35"/>
          <w:sz w:val="24"/>
          <w:szCs w:val="24"/>
        </w:rPr>
        <w:t xml:space="preserve"> </w:t>
      </w:r>
      <w:r>
        <w:rPr>
          <w:rFonts w:ascii="仿宋" w:hAnsi="仿宋" w:eastAsia="仿宋" w:cs="仿宋"/>
          <w:color w:val="auto"/>
          <w:sz w:val="24"/>
          <w:szCs w:val="24"/>
        </w:rPr>
        <w:t xml:space="preserve">三个基础裁量 </w:t>
      </w:r>
      <w:r>
        <w:rPr>
          <w:rFonts w:ascii="仿宋" w:hAnsi="仿宋" w:eastAsia="仿宋" w:cs="仿宋"/>
          <w:color w:val="auto"/>
          <w:spacing w:val="1"/>
          <w:sz w:val="24"/>
          <w:szCs w:val="24"/>
        </w:rPr>
        <w:t>档次。其中：“违法行为本身社会危害性严重的”对应</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档，“违法行为</w:t>
      </w:r>
      <w:r>
        <w:rPr>
          <w:rFonts w:ascii="仿宋" w:hAnsi="仿宋" w:eastAsia="仿宋" w:cs="仿宋"/>
          <w:color w:val="auto"/>
          <w:sz w:val="24"/>
          <w:szCs w:val="24"/>
        </w:rPr>
        <w:t xml:space="preserve">本身社会危害 </w:t>
      </w:r>
      <w:r>
        <w:rPr>
          <w:rFonts w:ascii="仿宋" w:hAnsi="仿宋" w:eastAsia="仿宋" w:cs="仿宋"/>
          <w:color w:val="auto"/>
          <w:spacing w:val="-2"/>
          <w:sz w:val="24"/>
          <w:szCs w:val="24"/>
        </w:rPr>
        <w:t>性一般的”对应</w:t>
      </w:r>
      <w:r>
        <w:rPr>
          <w:rFonts w:ascii="仿宋" w:hAnsi="仿宋" w:eastAsia="仿宋" w:cs="仿宋"/>
          <w:color w:val="auto"/>
          <w:spacing w:val="-57"/>
          <w:sz w:val="24"/>
          <w:szCs w:val="24"/>
        </w:rPr>
        <w:t xml:space="preserve"> </w:t>
      </w:r>
      <w:r>
        <w:rPr>
          <w:rFonts w:ascii="仿宋" w:hAnsi="仿宋" w:eastAsia="仿宋" w:cs="仿宋"/>
          <w:color w:val="auto"/>
          <w:spacing w:val="-2"/>
          <w:sz w:val="24"/>
          <w:szCs w:val="24"/>
        </w:rPr>
        <w:t>B</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档，“违法行为本身危害性轻微</w:t>
      </w:r>
      <w:r>
        <w:rPr>
          <w:rFonts w:ascii="仿宋" w:hAnsi="仿宋" w:eastAsia="仿宋" w:cs="仿宋"/>
          <w:color w:val="auto"/>
          <w:spacing w:val="-3"/>
          <w:sz w:val="24"/>
          <w:szCs w:val="24"/>
        </w:rPr>
        <w:t>的”对应</w:t>
      </w:r>
      <w:r>
        <w:rPr>
          <w:rFonts w:ascii="仿宋" w:hAnsi="仿宋" w:eastAsia="仿宋" w:cs="仿宋"/>
          <w:color w:val="auto"/>
          <w:spacing w:val="-53"/>
          <w:sz w:val="24"/>
          <w:szCs w:val="24"/>
        </w:rPr>
        <w:t xml:space="preserve"> </w:t>
      </w:r>
      <w:r>
        <w:rPr>
          <w:rFonts w:ascii="仿宋" w:hAnsi="仿宋" w:eastAsia="仿宋" w:cs="仿宋"/>
          <w:color w:val="auto"/>
          <w:spacing w:val="-3"/>
          <w:sz w:val="24"/>
          <w:szCs w:val="24"/>
        </w:rPr>
        <w:t>C</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档。</w:t>
      </w:r>
    </w:p>
    <w:p>
      <w:pPr>
        <w:keepNext w:val="0"/>
        <w:keepLines w:val="0"/>
        <w:pageBreakBefore w:val="0"/>
        <w:widowControl w:val="0"/>
        <w:kinsoku/>
        <w:wordWrap/>
        <w:overflowPunct w:val="0"/>
        <w:topLinePunct w:val="0"/>
        <w:autoSpaceDE w:val="0"/>
        <w:autoSpaceDN w:val="0"/>
        <w:bidi w:val="0"/>
        <w:adjustRightInd w:val="0"/>
        <w:snapToGrid w:val="0"/>
        <w:spacing w:before="181" w:line="314" w:lineRule="auto"/>
        <w:ind w:right="76" w:firstLine="491"/>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第五条</w:t>
      </w:r>
      <w:r>
        <w:rPr>
          <w:rFonts w:ascii="仿宋" w:hAnsi="仿宋" w:eastAsia="仿宋" w:cs="仿宋"/>
          <w:color w:val="auto"/>
          <w:spacing w:val="-3"/>
          <w:sz w:val="24"/>
          <w:szCs w:val="24"/>
        </w:rPr>
        <w:t xml:space="preserve">  本《基准》中，</w:t>
      </w:r>
      <w:r>
        <w:rPr>
          <w:rFonts w:ascii="仿宋" w:hAnsi="仿宋" w:eastAsia="仿宋" w:cs="仿宋"/>
          <w:color w:val="auto"/>
          <w:spacing w:val="29"/>
          <w:sz w:val="24"/>
          <w:szCs w:val="24"/>
        </w:rPr>
        <w:t xml:space="preserve"> </w:t>
      </w:r>
      <w:r>
        <w:rPr>
          <w:rFonts w:ascii="仿宋" w:hAnsi="仿宋" w:eastAsia="仿宋" w:cs="仿宋"/>
          <w:color w:val="auto"/>
          <w:spacing w:val="-3"/>
          <w:sz w:val="24"/>
          <w:szCs w:val="24"/>
        </w:rPr>
        <w:t>针对各类违法行为设定的基础裁量档</w:t>
      </w:r>
      <w:r>
        <w:rPr>
          <w:rFonts w:ascii="仿宋" w:hAnsi="仿宋" w:eastAsia="仿宋" w:cs="仿宋"/>
          <w:color w:val="auto"/>
          <w:spacing w:val="-4"/>
          <w:sz w:val="24"/>
          <w:szCs w:val="24"/>
        </w:rPr>
        <w:t>，其对应的裁量幅度</w:t>
      </w:r>
      <w:r>
        <w:rPr>
          <w:rFonts w:ascii="仿宋" w:hAnsi="仿宋" w:eastAsia="仿宋" w:cs="仿宋"/>
          <w:color w:val="auto"/>
          <w:sz w:val="24"/>
          <w:szCs w:val="24"/>
        </w:rPr>
        <w:t xml:space="preserve"> </w:t>
      </w:r>
      <w:r>
        <w:rPr>
          <w:rFonts w:ascii="仿宋" w:hAnsi="仿宋" w:eastAsia="仿宋" w:cs="仿宋"/>
          <w:color w:val="auto"/>
          <w:spacing w:val="1"/>
          <w:sz w:val="24"/>
          <w:szCs w:val="24"/>
        </w:rPr>
        <w:t>为依法“从轻”处罚的下限至“从重”处罚的上限。属于行政处罚法应当或可以减轻、</w:t>
      </w:r>
      <w:r>
        <w:rPr>
          <w:rFonts w:ascii="仿宋" w:hAnsi="仿宋" w:eastAsia="仿宋" w:cs="仿宋"/>
          <w:color w:val="auto"/>
          <w:spacing w:val="8"/>
          <w:sz w:val="24"/>
          <w:szCs w:val="24"/>
        </w:rPr>
        <w:t xml:space="preserve"> </w:t>
      </w:r>
      <w:r>
        <w:rPr>
          <w:rFonts w:ascii="仿宋" w:hAnsi="仿宋" w:eastAsia="仿宋" w:cs="仿宋"/>
          <w:color w:val="auto"/>
          <w:spacing w:val="-2"/>
          <w:sz w:val="24"/>
          <w:szCs w:val="24"/>
        </w:rPr>
        <w:t>加重处罚情节的，可以跨越本《基准》规定的基础裁量档实施处罚。</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3147"/>
        <w:textAlignment w:val="baseline"/>
        <w:outlineLvl w:val="2"/>
        <w:rPr>
          <w:rFonts w:ascii="黑体" w:hAnsi="黑体" w:eastAsia="黑体" w:cs="黑体"/>
          <w:color w:val="auto"/>
          <w:sz w:val="24"/>
          <w:szCs w:val="24"/>
        </w:rPr>
      </w:pPr>
      <w:r>
        <w:rPr>
          <w:rFonts w:ascii="黑体" w:hAnsi="黑体" w:eastAsia="黑体" w:cs="黑体"/>
          <w:color w:val="auto"/>
          <w:spacing w:val="-1"/>
          <w:sz w:val="24"/>
          <w:szCs w:val="24"/>
        </w:rPr>
        <w:t>第二章  违法行为裁量档次</w:t>
      </w:r>
    </w:p>
    <w:p>
      <w:pPr>
        <w:keepNext w:val="0"/>
        <w:keepLines w:val="0"/>
        <w:pageBreakBefore w:val="0"/>
        <w:widowControl w:val="0"/>
        <w:kinsoku/>
        <w:wordWrap/>
        <w:overflowPunct w:val="0"/>
        <w:topLinePunct w:val="0"/>
        <w:autoSpaceDE w:val="0"/>
        <w:autoSpaceDN w:val="0"/>
        <w:bidi w:val="0"/>
        <w:adjustRightInd w:val="0"/>
        <w:snapToGrid w:val="0"/>
        <w:spacing w:before="181" w:line="224" w:lineRule="auto"/>
        <w:ind w:left="3396"/>
        <w:textAlignment w:val="baseline"/>
        <w:rPr>
          <w:rFonts w:ascii="楷体" w:hAnsi="楷体" w:eastAsia="楷体" w:cs="楷体"/>
          <w:color w:val="auto"/>
          <w:sz w:val="24"/>
          <w:szCs w:val="24"/>
        </w:rPr>
      </w:pPr>
      <w:r>
        <w:rPr>
          <w:rFonts w:ascii="楷体" w:hAnsi="楷体" w:eastAsia="楷体" w:cs="楷体"/>
          <w:b/>
          <w:bCs/>
          <w:color w:val="auto"/>
          <w:spacing w:val="-4"/>
          <w:sz w:val="24"/>
          <w:szCs w:val="24"/>
        </w:rPr>
        <w:t>第一节</w:t>
      </w:r>
      <w:r>
        <w:rPr>
          <w:rFonts w:ascii="楷体" w:hAnsi="楷体" w:eastAsia="楷体" w:cs="楷体"/>
          <w:color w:val="auto"/>
          <w:spacing w:val="-4"/>
          <w:sz w:val="24"/>
          <w:szCs w:val="24"/>
        </w:rPr>
        <w:t xml:space="preserve">  </w:t>
      </w:r>
      <w:r>
        <w:rPr>
          <w:rFonts w:ascii="楷体" w:hAnsi="楷体" w:eastAsia="楷体" w:cs="楷体"/>
          <w:b/>
          <w:bCs/>
          <w:color w:val="auto"/>
          <w:spacing w:val="-4"/>
          <w:sz w:val="24"/>
          <w:szCs w:val="24"/>
        </w:rPr>
        <w:t>社会团体部分</w:t>
      </w:r>
    </w:p>
    <w:p>
      <w:pPr>
        <w:keepNext w:val="0"/>
        <w:keepLines w:val="0"/>
        <w:pageBreakBefore w:val="0"/>
        <w:widowControl w:val="0"/>
        <w:kinsoku/>
        <w:wordWrap/>
        <w:overflowPunct w:val="0"/>
        <w:topLinePunct w:val="0"/>
        <w:autoSpaceDE w:val="0"/>
        <w:autoSpaceDN w:val="0"/>
        <w:bidi w:val="0"/>
        <w:adjustRightInd w:val="0"/>
        <w:snapToGrid w:val="0"/>
        <w:spacing w:before="179" w:line="360" w:lineRule="auto"/>
        <w:ind w:left="1" w:firstLine="484"/>
        <w:jc w:val="both"/>
        <w:textAlignment w:val="baseline"/>
        <w:rPr>
          <w:rFonts w:ascii="仿宋" w:hAnsi="仿宋" w:eastAsia="仿宋" w:cs="仿宋"/>
          <w:color w:val="auto"/>
          <w:sz w:val="24"/>
          <w:szCs w:val="24"/>
        </w:rPr>
      </w:pPr>
      <w:r>
        <w:rPr>
          <w:rFonts w:ascii="仿宋" w:hAnsi="仿宋" w:eastAsia="仿宋" w:cs="仿宋"/>
          <w:color w:val="auto"/>
          <w:spacing w:val="-5"/>
          <w:sz w:val="24"/>
          <w:szCs w:val="24"/>
        </w:rPr>
        <w:t>（一）社会团体违反《社会团体登记管理条例》第三十三条第一款第(一)项、第</w:t>
      </w:r>
      <w:r>
        <w:rPr>
          <w:rFonts w:ascii="仿宋" w:hAnsi="仿宋" w:eastAsia="仿宋" w:cs="仿宋"/>
          <w:color w:val="auto"/>
          <w:spacing w:val="-6"/>
          <w:sz w:val="24"/>
          <w:szCs w:val="24"/>
        </w:rPr>
        <w:t>(二)</w:t>
      </w:r>
      <w:r>
        <w:rPr>
          <w:rFonts w:ascii="仿宋" w:hAnsi="仿宋" w:eastAsia="仿宋" w:cs="仿宋"/>
          <w:color w:val="auto"/>
          <w:sz w:val="24"/>
          <w:szCs w:val="24"/>
        </w:rPr>
        <w:t xml:space="preserve"> </w:t>
      </w:r>
      <w:r>
        <w:rPr>
          <w:rFonts w:ascii="仿宋" w:hAnsi="仿宋" w:eastAsia="仿宋" w:cs="仿宋"/>
          <w:color w:val="auto"/>
          <w:spacing w:val="1"/>
          <w:sz w:val="24"/>
          <w:szCs w:val="24"/>
        </w:rPr>
        <w:t>项、第十九条第二款、第四条第二款、第二十九条第一款规定，涂改、出租、出借《社</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会团体法人登记证书》的，</w:t>
      </w:r>
      <w:r>
        <w:rPr>
          <w:rFonts w:ascii="仿宋" w:hAnsi="仿宋" w:eastAsia="仿宋" w:cs="仿宋"/>
          <w:color w:val="auto"/>
          <w:spacing w:val="-36"/>
          <w:sz w:val="24"/>
          <w:szCs w:val="24"/>
        </w:rPr>
        <w:t xml:space="preserve"> </w:t>
      </w:r>
      <w:r>
        <w:rPr>
          <w:rFonts w:ascii="仿宋" w:hAnsi="仿宋" w:eastAsia="仿宋" w:cs="仿宋"/>
          <w:color w:val="auto"/>
          <w:spacing w:val="-1"/>
          <w:sz w:val="24"/>
          <w:szCs w:val="24"/>
        </w:rPr>
        <w:t>出租、出借社会团体印章的，超出章程规定的宗旨和业务范</w:t>
      </w:r>
      <w:r>
        <w:rPr>
          <w:rFonts w:ascii="仿宋" w:hAnsi="仿宋" w:eastAsia="仿宋" w:cs="仿宋"/>
          <w:color w:val="auto"/>
          <w:sz w:val="24"/>
          <w:szCs w:val="24"/>
        </w:rPr>
        <w:t xml:space="preserve"> </w:t>
      </w:r>
      <w:r>
        <w:rPr>
          <w:rFonts w:ascii="仿宋" w:hAnsi="仿宋" w:eastAsia="仿宋" w:cs="仿宋"/>
          <w:color w:val="auto"/>
          <w:spacing w:val="1"/>
          <w:sz w:val="24"/>
          <w:szCs w:val="24"/>
        </w:rPr>
        <w:t>围进行活动的，对分支机构、代表机构疏于管理，造成严重后果的，从事营利性的经营</w:t>
      </w:r>
      <w:r>
        <w:rPr>
          <w:rFonts w:ascii="仿宋" w:hAnsi="仿宋" w:eastAsia="仿宋" w:cs="仿宋"/>
          <w:color w:val="auto"/>
          <w:spacing w:val="8"/>
          <w:sz w:val="24"/>
          <w:szCs w:val="24"/>
        </w:rPr>
        <w:t xml:space="preserve"> </w:t>
      </w:r>
      <w:r>
        <w:rPr>
          <w:rFonts w:ascii="仿宋" w:hAnsi="仿宋" w:eastAsia="仿宋" w:cs="仿宋"/>
          <w:color w:val="auto"/>
          <w:spacing w:val="-8"/>
          <w:sz w:val="24"/>
          <w:szCs w:val="24"/>
        </w:rPr>
        <w:t>活动的，侵占、私分、挪用社会团体资产的，</w:t>
      </w:r>
      <w:r>
        <w:rPr>
          <w:rFonts w:ascii="仿宋" w:hAnsi="仿宋" w:eastAsia="仿宋" w:cs="仿宋"/>
          <w:color w:val="auto"/>
          <w:spacing w:val="75"/>
          <w:sz w:val="24"/>
          <w:szCs w:val="24"/>
        </w:rPr>
        <w:t xml:space="preserve"> </w:t>
      </w:r>
      <w:r>
        <w:rPr>
          <w:rFonts w:ascii="仿宋" w:hAnsi="仿宋" w:eastAsia="仿宋" w:cs="仿宋"/>
          <w:color w:val="auto"/>
          <w:spacing w:val="-8"/>
          <w:sz w:val="24"/>
          <w:szCs w:val="24"/>
        </w:rPr>
        <w:t>侵占、私分、挪用社会团体所接受的捐赠、</w:t>
      </w:r>
      <w:r>
        <w:rPr>
          <w:rFonts w:ascii="仿宋" w:hAnsi="仿宋" w:eastAsia="仿宋" w:cs="仿宋"/>
          <w:color w:val="auto"/>
          <w:sz w:val="24"/>
          <w:szCs w:val="24"/>
        </w:rPr>
        <w:t xml:space="preserve"> </w:t>
      </w:r>
      <w:r>
        <w:rPr>
          <w:rFonts w:ascii="仿宋" w:hAnsi="仿宋" w:eastAsia="仿宋" w:cs="仿宋"/>
          <w:color w:val="auto"/>
          <w:spacing w:val="-7"/>
          <w:sz w:val="24"/>
          <w:szCs w:val="24"/>
        </w:rPr>
        <w:t>资助的，违反国家有关规定收取费用、筹集资金的</w:t>
      </w:r>
      <w:r>
        <w:rPr>
          <w:rFonts w:ascii="仿宋" w:hAnsi="仿宋" w:eastAsia="仿宋" w:cs="仿宋"/>
          <w:color w:val="auto"/>
          <w:spacing w:val="-8"/>
          <w:sz w:val="24"/>
          <w:szCs w:val="24"/>
        </w:rPr>
        <w:t>，</w:t>
      </w:r>
      <w:r>
        <w:rPr>
          <w:rFonts w:ascii="仿宋" w:hAnsi="仿宋" w:eastAsia="仿宋" w:cs="仿宋"/>
          <w:color w:val="auto"/>
          <w:spacing w:val="53"/>
          <w:sz w:val="24"/>
          <w:szCs w:val="24"/>
        </w:rPr>
        <w:t xml:space="preserve"> </w:t>
      </w:r>
      <w:r>
        <w:rPr>
          <w:rFonts w:ascii="仿宋" w:hAnsi="仿宋" w:eastAsia="仿宋" w:cs="仿宋"/>
          <w:color w:val="auto"/>
          <w:spacing w:val="-8"/>
          <w:sz w:val="24"/>
          <w:szCs w:val="24"/>
        </w:rPr>
        <w:t>违反国家有关规定接受、使用捐赠、</w:t>
      </w:r>
      <w:r>
        <w:rPr>
          <w:rFonts w:ascii="仿宋" w:hAnsi="仿宋" w:eastAsia="仿宋" w:cs="仿宋"/>
          <w:color w:val="auto"/>
          <w:sz w:val="24"/>
          <w:szCs w:val="24"/>
        </w:rPr>
        <w:t xml:space="preserve"> </w:t>
      </w:r>
      <w:r>
        <w:rPr>
          <w:rFonts w:ascii="仿宋" w:hAnsi="仿宋" w:eastAsia="仿宋" w:cs="仿宋"/>
          <w:color w:val="auto"/>
          <w:spacing w:val="-4"/>
          <w:sz w:val="24"/>
          <w:szCs w:val="24"/>
        </w:rPr>
        <w:t>资助的，其行为属于基础裁量</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档。依据《社会团体登记管理条例》第三十三条的规定，</w:t>
      </w:r>
      <w:r>
        <w:rPr>
          <w:rFonts w:ascii="仿宋" w:hAnsi="仿宋" w:eastAsia="仿宋" w:cs="仿宋"/>
          <w:color w:val="auto"/>
          <w:sz w:val="24"/>
          <w:szCs w:val="24"/>
        </w:rPr>
        <w:t xml:space="preserve"> </w:t>
      </w:r>
      <w:r>
        <w:rPr>
          <w:rFonts w:ascii="仿宋" w:hAnsi="仿宋" w:eastAsia="仿宋" w:cs="仿宋"/>
          <w:color w:val="auto"/>
          <w:spacing w:val="1"/>
          <w:sz w:val="24"/>
          <w:szCs w:val="24"/>
        </w:rPr>
        <w:t>上述违法行为的裁量幅度为“警告、责令限期停止活动、撤销登记”，有违法经营额或</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者违法所得的，“没收违法经营额或者违法所得，并处违法经营额</w:t>
      </w:r>
      <w:r>
        <w:rPr>
          <w:rFonts w:ascii="仿宋" w:hAnsi="仿宋" w:eastAsia="仿宋" w:cs="仿宋"/>
          <w:color w:val="auto"/>
          <w:spacing w:val="-31"/>
          <w:sz w:val="24"/>
          <w:szCs w:val="24"/>
        </w:rPr>
        <w:t xml:space="preserve"> </w:t>
      </w:r>
      <w:r>
        <w:rPr>
          <w:rFonts w:ascii="仿宋" w:hAnsi="仿宋" w:eastAsia="仿宋" w:cs="仿宋"/>
          <w:color w:val="auto"/>
          <w:spacing w:val="-1"/>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倍以下或</w:t>
      </w:r>
      <w:r>
        <w:rPr>
          <w:rFonts w:ascii="仿宋" w:hAnsi="仿宋" w:eastAsia="仿宋" w:cs="仿宋"/>
          <w:color w:val="auto"/>
          <w:sz w:val="24"/>
          <w:szCs w:val="24"/>
        </w:rPr>
        <w:t xml:space="preserve"> </w:t>
      </w:r>
      <w:r>
        <w:rPr>
          <w:rFonts w:ascii="仿宋" w:hAnsi="仿宋" w:eastAsia="仿宋" w:cs="仿宋"/>
          <w:color w:val="auto"/>
          <w:spacing w:val="-1"/>
          <w:sz w:val="24"/>
          <w:szCs w:val="24"/>
        </w:rPr>
        <w:t>者违法所得</w:t>
      </w:r>
      <w:r>
        <w:rPr>
          <w:rFonts w:ascii="仿宋" w:hAnsi="仿宋" w:eastAsia="仿宋" w:cs="仿宋"/>
          <w:color w:val="auto"/>
          <w:spacing w:val="-29"/>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5</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倍以下的罚款”，根据不同违法情节划分为“警告。没收违法经</w:t>
      </w:r>
      <w:r>
        <w:rPr>
          <w:rFonts w:ascii="仿宋" w:hAnsi="仿宋" w:eastAsia="仿宋" w:cs="仿宋"/>
          <w:color w:val="auto"/>
          <w:sz w:val="24"/>
          <w:szCs w:val="24"/>
        </w:rPr>
        <w:t xml:space="preserve"> 营额或者违法所得”、“责令限期停止活动</w:t>
      </w:r>
      <w:r>
        <w:rPr>
          <w:rFonts w:ascii="仿宋" w:hAnsi="仿宋" w:eastAsia="仿宋" w:cs="仿宋"/>
          <w:color w:val="auto"/>
          <w:spacing w:val="-45"/>
          <w:sz w:val="24"/>
          <w:szCs w:val="24"/>
        </w:rPr>
        <w:t xml:space="preserve"> </w:t>
      </w:r>
      <w:r>
        <w:rPr>
          <w:rFonts w:ascii="仿宋" w:hAnsi="仿宋" w:eastAsia="仿宋" w:cs="仿宋"/>
          <w:color w:val="auto"/>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z w:val="24"/>
          <w:szCs w:val="24"/>
        </w:rPr>
        <w:t>个月。没收违法经营额或者违法所</w:t>
      </w:r>
      <w:r>
        <w:rPr>
          <w:rFonts w:ascii="仿宋" w:hAnsi="仿宋" w:eastAsia="仿宋" w:cs="仿宋"/>
          <w:color w:val="auto"/>
          <w:spacing w:val="-1"/>
          <w:sz w:val="24"/>
          <w:szCs w:val="24"/>
        </w:rPr>
        <w:t>得，并</w:t>
      </w:r>
      <w:r>
        <w:rPr>
          <w:rFonts w:ascii="仿宋" w:hAnsi="仿宋" w:eastAsia="仿宋" w:cs="仿宋"/>
          <w:color w:val="auto"/>
          <w:sz w:val="24"/>
          <w:szCs w:val="24"/>
        </w:rPr>
        <w:t xml:space="preserve"> </w:t>
      </w:r>
      <w:r>
        <w:rPr>
          <w:rFonts w:ascii="仿宋" w:hAnsi="仿宋" w:eastAsia="仿宋" w:cs="仿宋"/>
          <w:color w:val="auto"/>
          <w:spacing w:val="-3"/>
          <w:sz w:val="24"/>
          <w:szCs w:val="24"/>
        </w:rPr>
        <w:t>处违法经营额</w:t>
      </w:r>
      <w:r>
        <w:rPr>
          <w:rFonts w:ascii="仿宋" w:hAnsi="仿宋" w:eastAsia="仿宋" w:cs="仿宋"/>
          <w:color w:val="auto"/>
          <w:spacing w:val="-19"/>
          <w:sz w:val="24"/>
          <w:szCs w:val="24"/>
        </w:rPr>
        <w:t xml:space="preserve"> </w:t>
      </w:r>
      <w:r>
        <w:rPr>
          <w:rFonts w:ascii="仿宋" w:hAnsi="仿宋" w:eastAsia="仿宋" w:cs="仿宋"/>
          <w:color w:val="auto"/>
          <w:spacing w:val="-3"/>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倍以上</w:t>
      </w:r>
      <w:r>
        <w:rPr>
          <w:rFonts w:ascii="仿宋" w:hAnsi="仿宋" w:eastAsia="仿宋" w:cs="仿宋"/>
          <w:color w:val="auto"/>
          <w:spacing w:val="-47"/>
          <w:sz w:val="24"/>
          <w:szCs w:val="24"/>
        </w:rPr>
        <w:t xml:space="preserve"> </w:t>
      </w:r>
      <w:r>
        <w:rPr>
          <w:rFonts w:ascii="仿宋" w:hAnsi="仿宋" w:eastAsia="仿宋" w:cs="仿宋"/>
          <w:color w:val="auto"/>
          <w:spacing w:val="-3"/>
          <w:sz w:val="24"/>
          <w:szCs w:val="24"/>
        </w:rPr>
        <w:t>2</w:t>
      </w:r>
      <w:r>
        <w:rPr>
          <w:rFonts w:ascii="仿宋" w:hAnsi="仿宋" w:eastAsia="仿宋" w:cs="仿宋"/>
          <w:color w:val="auto"/>
          <w:spacing w:val="-39"/>
          <w:sz w:val="24"/>
          <w:szCs w:val="24"/>
        </w:rPr>
        <w:t xml:space="preserve"> </w:t>
      </w:r>
      <w:r>
        <w:rPr>
          <w:rFonts w:ascii="仿宋" w:hAnsi="仿宋" w:eastAsia="仿宋" w:cs="仿宋"/>
          <w:color w:val="auto"/>
          <w:spacing w:val="-3"/>
          <w:sz w:val="24"/>
          <w:szCs w:val="24"/>
        </w:rPr>
        <w:t>倍以下罚款或者违法所得</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倍以上</w:t>
      </w:r>
      <w:r>
        <w:rPr>
          <w:rFonts w:ascii="仿宋" w:hAnsi="仿宋" w:eastAsia="仿宋" w:cs="仿宋"/>
          <w:color w:val="auto"/>
          <w:spacing w:val="-50"/>
          <w:sz w:val="24"/>
          <w:szCs w:val="24"/>
        </w:rPr>
        <w:t xml:space="preserve"> </w:t>
      </w:r>
      <w:r>
        <w:rPr>
          <w:rFonts w:ascii="仿宋" w:hAnsi="仿宋" w:eastAsia="仿宋" w:cs="仿宋"/>
          <w:color w:val="auto"/>
          <w:spacing w:val="-3"/>
          <w:sz w:val="24"/>
          <w:szCs w:val="24"/>
        </w:rPr>
        <w:t>4</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倍以下罚款”、“责令限</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ascii="仿宋" w:hAnsi="仿宋" w:eastAsia="仿宋" w:cs="仿宋"/>
          <w:color w:val="auto"/>
          <w:sz w:val="24"/>
          <w:szCs w:val="24"/>
        </w:rPr>
        <w:sectPr>
          <w:footerReference r:id="rId5" w:type="default"/>
          <w:pgSz w:w="11906" w:h="16839"/>
          <w:pgMar w:top="400" w:right="1058"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4" w:right="2" w:hanging="2"/>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期停止活动</w:t>
      </w:r>
      <w:r>
        <w:rPr>
          <w:rFonts w:ascii="仿宋" w:hAnsi="仿宋" w:eastAsia="仿宋" w:cs="仿宋"/>
          <w:color w:val="auto"/>
          <w:spacing w:val="-47"/>
          <w:sz w:val="24"/>
          <w:szCs w:val="24"/>
        </w:rPr>
        <w:t xml:space="preserve"> </w:t>
      </w:r>
      <w:r>
        <w:rPr>
          <w:rFonts w:ascii="仿宋" w:hAnsi="仿宋" w:eastAsia="仿宋" w:cs="仿宋"/>
          <w:color w:val="auto"/>
          <w:spacing w:val="-1"/>
          <w:sz w:val="24"/>
          <w:szCs w:val="24"/>
        </w:rPr>
        <w:t>6</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个月。没收违法经营额或者违法所得，并</w:t>
      </w:r>
      <w:r>
        <w:rPr>
          <w:rFonts w:ascii="仿宋" w:hAnsi="仿宋" w:eastAsia="仿宋" w:cs="仿宋"/>
          <w:color w:val="auto"/>
          <w:spacing w:val="-2"/>
          <w:sz w:val="24"/>
          <w:szCs w:val="24"/>
        </w:rPr>
        <w:t>处违法经营额</w:t>
      </w:r>
      <w:r>
        <w:rPr>
          <w:rFonts w:ascii="仿宋" w:hAnsi="仿宋" w:eastAsia="仿宋" w:cs="仿宋"/>
          <w:color w:val="auto"/>
          <w:spacing w:val="-46"/>
          <w:sz w:val="24"/>
          <w:szCs w:val="24"/>
        </w:rPr>
        <w:t xml:space="preserve"> </w:t>
      </w:r>
      <w:r>
        <w:rPr>
          <w:rFonts w:ascii="仿宋" w:hAnsi="仿宋" w:eastAsia="仿宋" w:cs="仿宋"/>
          <w:color w:val="auto"/>
          <w:spacing w:val="-2"/>
          <w:sz w:val="24"/>
          <w:szCs w:val="24"/>
        </w:rPr>
        <w:t>2</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倍以上</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倍以下</w:t>
      </w:r>
      <w:r>
        <w:rPr>
          <w:rFonts w:ascii="仿宋" w:hAnsi="仿宋" w:eastAsia="仿宋" w:cs="仿宋"/>
          <w:color w:val="auto"/>
          <w:sz w:val="24"/>
          <w:szCs w:val="24"/>
        </w:rPr>
        <w:t xml:space="preserve"> </w:t>
      </w:r>
      <w:r>
        <w:rPr>
          <w:rFonts w:ascii="仿宋" w:hAnsi="仿宋" w:eastAsia="仿宋" w:cs="仿宋"/>
          <w:color w:val="auto"/>
          <w:spacing w:val="-1"/>
          <w:sz w:val="24"/>
          <w:szCs w:val="24"/>
        </w:rPr>
        <w:t>罚款或违法所得</w:t>
      </w:r>
      <w:r>
        <w:rPr>
          <w:rFonts w:ascii="仿宋" w:hAnsi="仿宋" w:eastAsia="仿宋" w:cs="仿宋"/>
          <w:color w:val="auto"/>
          <w:spacing w:val="-36"/>
          <w:sz w:val="24"/>
          <w:szCs w:val="24"/>
        </w:rPr>
        <w:t xml:space="preserve"> </w:t>
      </w:r>
      <w:r>
        <w:rPr>
          <w:rFonts w:ascii="仿宋" w:hAnsi="仿宋" w:eastAsia="仿宋" w:cs="仿宋"/>
          <w:color w:val="auto"/>
          <w:spacing w:val="-1"/>
          <w:sz w:val="24"/>
          <w:szCs w:val="24"/>
        </w:rPr>
        <w:t>4</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5</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倍以下罚款”、“撤销登记。没收违法经营额或违法所得，</w:t>
      </w:r>
      <w:r>
        <w:rPr>
          <w:rFonts w:ascii="仿宋" w:hAnsi="仿宋" w:eastAsia="仿宋" w:cs="仿宋"/>
          <w:color w:val="auto"/>
          <w:sz w:val="24"/>
          <w:szCs w:val="24"/>
        </w:rPr>
        <w:t xml:space="preserve"> </w:t>
      </w:r>
      <w:r>
        <w:rPr>
          <w:rFonts w:ascii="仿宋" w:hAnsi="仿宋" w:eastAsia="仿宋" w:cs="仿宋"/>
          <w:color w:val="auto"/>
          <w:spacing w:val="-4"/>
          <w:sz w:val="24"/>
          <w:szCs w:val="24"/>
        </w:rPr>
        <w:t>并处违法经营额</w:t>
      </w:r>
      <w:r>
        <w:rPr>
          <w:rFonts w:ascii="仿宋" w:hAnsi="仿宋" w:eastAsia="仿宋" w:cs="仿宋"/>
          <w:color w:val="auto"/>
          <w:spacing w:val="-29"/>
          <w:sz w:val="24"/>
          <w:szCs w:val="24"/>
        </w:rPr>
        <w:t xml:space="preserve"> </w:t>
      </w:r>
      <w:r>
        <w:rPr>
          <w:rFonts w:ascii="仿宋" w:hAnsi="仿宋" w:eastAsia="仿宋" w:cs="仿宋"/>
          <w:color w:val="auto"/>
          <w:spacing w:val="-4"/>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倍的罚款或违法所得</w:t>
      </w:r>
      <w:r>
        <w:rPr>
          <w:rFonts w:ascii="仿宋" w:hAnsi="仿宋" w:eastAsia="仿宋" w:cs="仿宋"/>
          <w:color w:val="auto"/>
          <w:spacing w:val="-46"/>
          <w:sz w:val="24"/>
          <w:szCs w:val="24"/>
        </w:rPr>
        <w:t xml:space="preserve"> </w:t>
      </w:r>
      <w:r>
        <w:rPr>
          <w:rFonts w:ascii="仿宋" w:hAnsi="仿宋" w:eastAsia="仿宋" w:cs="仿宋"/>
          <w:color w:val="auto"/>
          <w:spacing w:val="-4"/>
          <w:sz w:val="24"/>
          <w:szCs w:val="24"/>
        </w:rPr>
        <w:t>5</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倍的罚款”四个基础裁量阶次。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7" w:line="336" w:lineRule="auto"/>
        <w:ind w:left="3" w:right="2" w:firstLine="484"/>
        <w:textAlignment w:val="baseline"/>
        <w:rPr>
          <w:rFonts w:ascii="仿宋" w:hAnsi="仿宋" w:eastAsia="仿宋" w:cs="仿宋"/>
          <w:color w:val="auto"/>
          <w:sz w:val="24"/>
          <w:szCs w:val="24"/>
        </w:rPr>
      </w:pPr>
      <w:r>
        <w:rPr>
          <w:rFonts w:ascii="仿宋" w:hAnsi="仿宋" w:eastAsia="仿宋" w:cs="仿宋"/>
          <w:color w:val="auto"/>
          <w:spacing w:val="1"/>
          <w:sz w:val="24"/>
          <w:szCs w:val="24"/>
        </w:rPr>
        <w:t>（二）社会团体违反《社会团体登记管理条例》第三十三条第一款第(三)项、第二</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十条第一款规定，拒不接受或者不按照规定接受监督检查的，不按照规定办理变更登记</w:t>
      </w:r>
      <w:r>
        <w:rPr>
          <w:rFonts w:ascii="仿宋" w:hAnsi="仿宋" w:eastAsia="仿宋" w:cs="仿宋"/>
          <w:color w:val="auto"/>
          <w:spacing w:val="8"/>
          <w:sz w:val="24"/>
          <w:szCs w:val="24"/>
        </w:rPr>
        <w:t xml:space="preserve"> </w:t>
      </w:r>
      <w:r>
        <w:rPr>
          <w:rFonts w:ascii="仿宋" w:hAnsi="仿宋" w:eastAsia="仿宋" w:cs="仿宋"/>
          <w:color w:val="auto"/>
          <w:sz w:val="24"/>
          <w:szCs w:val="24"/>
        </w:rPr>
        <w:t>的，其行为属于基础裁量</w:t>
      </w:r>
      <w:r>
        <w:rPr>
          <w:rFonts w:ascii="仿宋" w:hAnsi="仿宋" w:eastAsia="仿宋" w:cs="仿宋"/>
          <w:color w:val="auto"/>
          <w:spacing w:val="-56"/>
          <w:sz w:val="24"/>
          <w:szCs w:val="24"/>
        </w:rPr>
        <w:t xml:space="preserve"> </w:t>
      </w:r>
      <w:r>
        <w:rPr>
          <w:rFonts w:ascii="仿宋" w:hAnsi="仿宋" w:eastAsia="仿宋" w:cs="仿宋"/>
          <w:color w:val="auto"/>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z w:val="24"/>
          <w:szCs w:val="24"/>
        </w:rPr>
        <w:t xml:space="preserve">档。依据《社会团体登记管理条例》第三十三条第一款、第 </w:t>
      </w:r>
      <w:r>
        <w:rPr>
          <w:rFonts w:ascii="仿宋" w:hAnsi="仿宋" w:eastAsia="仿宋" w:cs="仿宋"/>
          <w:color w:val="auto"/>
          <w:spacing w:val="1"/>
          <w:sz w:val="24"/>
          <w:szCs w:val="24"/>
        </w:rPr>
        <w:t>二款的规定，上述违法行为的裁量幅度为“警告、责令限期停止活动、撤销登记”，根</w:t>
      </w:r>
      <w:r>
        <w:rPr>
          <w:rFonts w:ascii="仿宋" w:hAnsi="仿宋" w:eastAsia="仿宋" w:cs="仿宋"/>
          <w:color w:val="auto"/>
          <w:spacing w:val="8"/>
          <w:sz w:val="24"/>
          <w:szCs w:val="24"/>
        </w:rPr>
        <w:t xml:space="preserve"> </w:t>
      </w:r>
      <w:r>
        <w:rPr>
          <w:rFonts w:ascii="仿宋" w:hAnsi="仿宋" w:eastAsia="仿宋" w:cs="仿宋"/>
          <w:color w:val="auto"/>
          <w:spacing w:val="-4"/>
          <w:sz w:val="24"/>
          <w:szCs w:val="24"/>
        </w:rPr>
        <w:t>据不同违法情节划分为“警告”、“责令限期停</w:t>
      </w:r>
      <w:r>
        <w:rPr>
          <w:rFonts w:ascii="仿宋" w:hAnsi="仿宋" w:eastAsia="仿宋" w:cs="仿宋"/>
          <w:color w:val="auto"/>
          <w:spacing w:val="-5"/>
          <w:sz w:val="24"/>
          <w:szCs w:val="24"/>
        </w:rPr>
        <w:t>止活动</w:t>
      </w:r>
      <w:r>
        <w:rPr>
          <w:rFonts w:ascii="仿宋" w:hAnsi="仿宋" w:eastAsia="仿宋" w:cs="仿宋"/>
          <w:color w:val="auto"/>
          <w:spacing w:val="-47"/>
          <w:sz w:val="24"/>
          <w:szCs w:val="24"/>
        </w:rPr>
        <w:t xml:space="preserve"> </w:t>
      </w:r>
      <w:r>
        <w:rPr>
          <w:rFonts w:ascii="仿宋" w:hAnsi="仿宋" w:eastAsia="仿宋" w:cs="仿宋"/>
          <w:color w:val="auto"/>
          <w:spacing w:val="-5"/>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个月”、“责令限期停止活动</w:t>
      </w:r>
      <w:r>
        <w:rPr>
          <w:rFonts w:ascii="仿宋" w:hAnsi="仿宋" w:eastAsia="仿宋" w:cs="仿宋"/>
          <w:color w:val="auto"/>
          <w:spacing w:val="-50"/>
          <w:sz w:val="24"/>
          <w:szCs w:val="24"/>
        </w:rPr>
        <w:t xml:space="preserve"> </w:t>
      </w:r>
      <w:r>
        <w:rPr>
          <w:rFonts w:ascii="仿宋" w:hAnsi="仿宋" w:eastAsia="仿宋" w:cs="仿宋"/>
          <w:color w:val="auto"/>
          <w:spacing w:val="-5"/>
          <w:sz w:val="24"/>
          <w:szCs w:val="24"/>
        </w:rPr>
        <w:t>6</w:t>
      </w:r>
      <w:r>
        <w:rPr>
          <w:rFonts w:ascii="仿宋" w:hAnsi="仿宋" w:eastAsia="仿宋" w:cs="仿宋"/>
          <w:color w:val="auto"/>
          <w:sz w:val="24"/>
          <w:szCs w:val="24"/>
        </w:rPr>
        <w:t xml:space="preserve"> </w:t>
      </w:r>
      <w:r>
        <w:rPr>
          <w:rFonts w:ascii="仿宋" w:hAnsi="仿宋" w:eastAsia="仿宋" w:cs="仿宋"/>
          <w:color w:val="auto"/>
          <w:spacing w:val="-3"/>
          <w:sz w:val="24"/>
          <w:szCs w:val="24"/>
        </w:rPr>
        <w:t>个月”、“撤销登记”四个基础裁量阶次。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77" w:line="326" w:lineRule="auto"/>
        <w:ind w:left="7" w:right="2" w:firstLine="480"/>
        <w:textAlignment w:val="baseline"/>
        <w:rPr>
          <w:rFonts w:ascii="仿宋" w:hAnsi="仿宋" w:eastAsia="仿宋" w:cs="仿宋"/>
          <w:color w:val="auto"/>
          <w:sz w:val="24"/>
          <w:szCs w:val="24"/>
        </w:rPr>
      </w:pPr>
      <w:r>
        <w:rPr>
          <w:rFonts w:ascii="仿宋" w:hAnsi="仿宋" w:eastAsia="仿宋" w:cs="仿宋"/>
          <w:color w:val="auto"/>
          <w:spacing w:val="1"/>
          <w:sz w:val="24"/>
          <w:szCs w:val="24"/>
        </w:rPr>
        <w:t>（三）社会团体违反《社会团体登记管理条例》第三十四条规定，违反《社会团体</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登记管理条例》以外的其他法律、法规，有关国家机关认为应当撤销登记的，其行为属</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档。依据《社会团体登记管理条例》第三</w:t>
      </w:r>
      <w:r>
        <w:rPr>
          <w:rFonts w:ascii="仿宋" w:hAnsi="仿宋" w:eastAsia="仿宋" w:cs="仿宋"/>
          <w:color w:val="auto"/>
          <w:sz w:val="24"/>
          <w:szCs w:val="24"/>
        </w:rPr>
        <w:t xml:space="preserve">十四条的规定，上述违法行为无 </w:t>
      </w:r>
      <w:r>
        <w:rPr>
          <w:rFonts w:ascii="仿宋" w:hAnsi="仿宋" w:eastAsia="仿宋" w:cs="仿宋"/>
          <w:color w:val="auto"/>
          <w:spacing w:val="-3"/>
          <w:sz w:val="24"/>
          <w:szCs w:val="24"/>
        </w:rPr>
        <w:t>需细化裁量基准，对社会团体予以撤销登记。</w:t>
      </w:r>
    </w:p>
    <w:p>
      <w:pPr>
        <w:keepNext w:val="0"/>
        <w:keepLines w:val="0"/>
        <w:pageBreakBefore w:val="0"/>
        <w:widowControl w:val="0"/>
        <w:kinsoku/>
        <w:wordWrap/>
        <w:overflowPunct w:val="0"/>
        <w:topLinePunct w:val="0"/>
        <w:autoSpaceDE w:val="0"/>
        <w:autoSpaceDN w:val="0"/>
        <w:bidi w:val="0"/>
        <w:adjustRightInd w:val="0"/>
        <w:snapToGrid w:val="0"/>
        <w:spacing w:before="179" w:line="337" w:lineRule="auto"/>
        <w:ind w:right="2" w:firstLine="487"/>
        <w:textAlignment w:val="baseline"/>
        <w:rPr>
          <w:rFonts w:ascii="仿宋" w:hAnsi="仿宋" w:eastAsia="仿宋" w:cs="仿宋"/>
          <w:color w:val="auto"/>
          <w:sz w:val="24"/>
          <w:szCs w:val="24"/>
        </w:rPr>
      </w:pPr>
      <w:r>
        <w:rPr>
          <w:rFonts w:ascii="仿宋" w:hAnsi="仿宋" w:eastAsia="仿宋" w:cs="仿宋"/>
          <w:color w:val="auto"/>
          <w:spacing w:val="1"/>
          <w:sz w:val="24"/>
          <w:szCs w:val="24"/>
        </w:rPr>
        <w:t>（四）行政相对人违反《社会团体登记管理条例》第九条、第三条第一款、《取缔</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非法民间组织暂行办法》第二条规定，未经批准擅自开展社会团体筹备活动的，未经登</w:t>
      </w:r>
      <w:r>
        <w:rPr>
          <w:rFonts w:ascii="仿宋" w:hAnsi="仿宋" w:eastAsia="仿宋" w:cs="仿宋"/>
          <w:color w:val="auto"/>
          <w:spacing w:val="12"/>
          <w:sz w:val="24"/>
          <w:szCs w:val="24"/>
        </w:rPr>
        <w:t xml:space="preserve"> </w:t>
      </w:r>
      <w:r>
        <w:rPr>
          <w:rFonts w:ascii="仿宋" w:hAnsi="仿宋" w:eastAsia="仿宋" w:cs="仿宋"/>
          <w:color w:val="auto"/>
          <w:spacing w:val="1"/>
          <w:sz w:val="24"/>
          <w:szCs w:val="24"/>
        </w:rPr>
        <w:t>记擅自以社会团体名义进行活动的，被撤销登记的社会团体继续以社会团体名义进行活</w:t>
      </w:r>
      <w:r>
        <w:rPr>
          <w:rFonts w:ascii="仿宋" w:hAnsi="仿宋" w:eastAsia="仿宋" w:cs="仿宋"/>
          <w:color w:val="auto"/>
          <w:spacing w:val="12"/>
          <w:sz w:val="24"/>
          <w:szCs w:val="24"/>
        </w:rPr>
        <w:t xml:space="preserve"> </w:t>
      </w:r>
      <w:r>
        <w:rPr>
          <w:rFonts w:ascii="仿宋" w:hAnsi="仿宋" w:eastAsia="仿宋" w:cs="仿宋"/>
          <w:color w:val="auto"/>
          <w:spacing w:val="1"/>
          <w:sz w:val="24"/>
          <w:szCs w:val="24"/>
        </w:rPr>
        <w:t>动的，其行为属于基础裁量</w:t>
      </w:r>
      <w:r>
        <w:rPr>
          <w:rFonts w:ascii="仿宋" w:hAnsi="仿宋" w:eastAsia="仿宋" w:cs="仿宋"/>
          <w:color w:val="auto"/>
          <w:spacing w:val="-54"/>
          <w:sz w:val="24"/>
          <w:szCs w:val="24"/>
        </w:rPr>
        <w:t xml:space="preserve"> </w:t>
      </w:r>
      <w:r>
        <w:rPr>
          <w:rFonts w:ascii="仿宋" w:hAnsi="仿宋" w:eastAsia="仿宋" w:cs="仿宋"/>
          <w:color w:val="auto"/>
          <w:spacing w:val="1"/>
          <w:sz w:val="24"/>
          <w:szCs w:val="24"/>
        </w:rPr>
        <w:t>B</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档。依据《社会团体登记管理条例》</w:t>
      </w:r>
      <w:r>
        <w:rPr>
          <w:rFonts w:ascii="仿宋" w:hAnsi="仿宋" w:eastAsia="仿宋" w:cs="仿宋"/>
          <w:color w:val="auto"/>
          <w:sz w:val="24"/>
          <w:szCs w:val="24"/>
        </w:rPr>
        <w:t xml:space="preserve">第三十五条、《取缔 </w:t>
      </w:r>
      <w:r>
        <w:rPr>
          <w:rFonts w:ascii="仿宋" w:hAnsi="仿宋" w:eastAsia="仿宋" w:cs="仿宋"/>
          <w:color w:val="auto"/>
          <w:spacing w:val="1"/>
          <w:sz w:val="24"/>
          <w:szCs w:val="24"/>
        </w:rPr>
        <w:t>非法民间组织暂行办法》第三条的规定，上述违法行为无需细化裁量基准，对行政相对</w:t>
      </w:r>
      <w:r>
        <w:rPr>
          <w:rFonts w:ascii="仿宋" w:hAnsi="仿宋" w:eastAsia="仿宋" w:cs="仿宋"/>
          <w:color w:val="auto"/>
          <w:spacing w:val="12"/>
          <w:sz w:val="24"/>
          <w:szCs w:val="24"/>
        </w:rPr>
        <w:t xml:space="preserve"> </w:t>
      </w:r>
      <w:r>
        <w:rPr>
          <w:rFonts w:ascii="仿宋" w:hAnsi="仿宋" w:eastAsia="仿宋" w:cs="仿宋"/>
          <w:color w:val="auto"/>
          <w:spacing w:val="-5"/>
          <w:sz w:val="24"/>
          <w:szCs w:val="24"/>
        </w:rPr>
        <w:t>人予以没收非法财产。</w:t>
      </w:r>
    </w:p>
    <w:p>
      <w:pPr>
        <w:keepNext w:val="0"/>
        <w:keepLines w:val="0"/>
        <w:pageBreakBefore w:val="0"/>
        <w:widowControl w:val="0"/>
        <w:kinsoku/>
        <w:wordWrap/>
        <w:overflowPunct w:val="0"/>
        <w:topLinePunct w:val="0"/>
        <w:autoSpaceDE w:val="0"/>
        <w:autoSpaceDN w:val="0"/>
        <w:bidi w:val="0"/>
        <w:adjustRightInd w:val="0"/>
        <w:snapToGrid w:val="0"/>
        <w:spacing w:before="177" w:line="326" w:lineRule="auto"/>
        <w:ind w:left="5" w:firstLine="482"/>
        <w:textAlignment w:val="baseline"/>
        <w:rPr>
          <w:rFonts w:ascii="仿宋" w:hAnsi="仿宋" w:eastAsia="仿宋" w:cs="仿宋"/>
          <w:color w:val="auto"/>
          <w:sz w:val="24"/>
          <w:szCs w:val="24"/>
        </w:rPr>
      </w:pPr>
      <w:r>
        <w:rPr>
          <w:rFonts w:ascii="仿宋" w:hAnsi="仿宋" w:eastAsia="仿宋" w:cs="仿宋"/>
          <w:color w:val="auto"/>
          <w:spacing w:val="1"/>
          <w:sz w:val="24"/>
          <w:szCs w:val="24"/>
        </w:rPr>
        <w:t>（五）行业协会违反《中华人民共和国反垄断法》第十六条规定，组织本行业的经</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营者达成垄断协议情节严重的，其行为属于基础裁量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档。</w:t>
      </w:r>
      <w:r>
        <w:rPr>
          <w:rFonts w:ascii="仿宋" w:hAnsi="仿宋" w:eastAsia="仿宋" w:cs="仿宋"/>
          <w:color w:val="auto"/>
          <w:sz w:val="24"/>
          <w:szCs w:val="24"/>
        </w:rPr>
        <w:t xml:space="preserve">依据《中华人民共和国反垄 </w:t>
      </w:r>
      <w:r>
        <w:rPr>
          <w:rFonts w:ascii="仿宋" w:hAnsi="仿宋" w:eastAsia="仿宋" w:cs="仿宋"/>
          <w:color w:val="auto"/>
          <w:spacing w:val="1"/>
          <w:sz w:val="24"/>
          <w:szCs w:val="24"/>
        </w:rPr>
        <w:t>断法》第四十六条第三款的规定，上述违法行为无需细化裁量基准，对行业协会予以撤</w:t>
      </w:r>
      <w:r>
        <w:rPr>
          <w:rFonts w:ascii="仿宋" w:hAnsi="仿宋" w:eastAsia="仿宋" w:cs="仿宋"/>
          <w:color w:val="auto"/>
          <w:spacing w:val="6"/>
          <w:sz w:val="24"/>
          <w:szCs w:val="24"/>
        </w:rPr>
        <w:t xml:space="preserve"> </w:t>
      </w:r>
      <w:r>
        <w:rPr>
          <w:rFonts w:ascii="仿宋" w:hAnsi="仿宋" w:eastAsia="仿宋" w:cs="仿宋"/>
          <w:color w:val="auto"/>
          <w:spacing w:val="-10"/>
          <w:sz w:val="24"/>
          <w:szCs w:val="24"/>
        </w:rPr>
        <w:t>销登记。</w:t>
      </w:r>
    </w:p>
    <w:p>
      <w:pPr>
        <w:keepNext w:val="0"/>
        <w:keepLines w:val="0"/>
        <w:pageBreakBefore w:val="0"/>
        <w:widowControl w:val="0"/>
        <w:kinsoku/>
        <w:wordWrap/>
        <w:overflowPunct w:val="0"/>
        <w:topLinePunct w:val="0"/>
        <w:autoSpaceDE w:val="0"/>
        <w:autoSpaceDN w:val="0"/>
        <w:bidi w:val="0"/>
        <w:adjustRightInd w:val="0"/>
        <w:snapToGrid w:val="0"/>
        <w:spacing w:before="180" w:line="332" w:lineRule="auto"/>
        <w:ind w:left="4" w:right="2"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（六）行业协会违反《价格违法行为行政处罚规定》第六条规定，组织经营者相互</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串通，操纵市场价格情节严重的，捏造、散布涨价信息，扰乱市场价格秩序，情节严重</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的，除生产自用外，超出正常的存储数量或者存储周期，大量囤积市场供应紧张、价格</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发生异常波动的商品，经价格主管部门告诫仍继续囤积，情节严重的，利用其它手段哄</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抬价格，推动商品价格过快、过高上涨，情节严重的，</w:t>
      </w:r>
      <w:r>
        <w:rPr>
          <w:rFonts w:ascii="仿宋" w:hAnsi="仿宋" w:eastAsia="仿宋" w:cs="仿宋"/>
          <w:color w:val="auto"/>
          <w:sz w:val="24"/>
          <w:szCs w:val="24"/>
        </w:rPr>
        <w:t>其行为属于基础裁量</w:t>
      </w:r>
      <w:r>
        <w:rPr>
          <w:rFonts w:ascii="仿宋" w:hAnsi="仿宋" w:eastAsia="仿宋" w:cs="仿宋"/>
          <w:color w:val="auto"/>
          <w:spacing w:val="-56"/>
          <w:sz w:val="24"/>
          <w:szCs w:val="24"/>
        </w:rPr>
        <w:t xml:space="preserve"> </w:t>
      </w:r>
      <w:r>
        <w:rPr>
          <w:rFonts w:ascii="仿宋" w:hAnsi="仿宋" w:eastAsia="仿宋" w:cs="仿宋"/>
          <w:color w:val="auto"/>
          <w:sz w:val="24"/>
          <w:szCs w:val="24"/>
        </w:rPr>
        <w:t>A</w:t>
      </w:r>
      <w:r>
        <w:rPr>
          <w:rFonts w:ascii="仿宋" w:hAnsi="仿宋" w:eastAsia="仿宋" w:cs="仿宋"/>
          <w:color w:val="auto"/>
          <w:spacing w:val="-42"/>
          <w:sz w:val="24"/>
          <w:szCs w:val="24"/>
        </w:rPr>
        <w:t xml:space="preserve"> </w:t>
      </w:r>
      <w:r>
        <w:rPr>
          <w:rFonts w:ascii="仿宋" w:hAnsi="仿宋" w:eastAsia="仿宋" w:cs="仿宋"/>
          <w:color w:val="auto"/>
          <w:sz w:val="24"/>
          <w:szCs w:val="24"/>
        </w:rPr>
        <w:t>档。依据</w:t>
      </w:r>
    </w:p>
    <w:p>
      <w:pPr>
        <w:keepNext w:val="0"/>
        <w:keepLines w:val="0"/>
        <w:pageBreakBefore w:val="0"/>
        <w:widowControl w:val="0"/>
        <w:kinsoku/>
        <w:wordWrap/>
        <w:overflowPunct w:val="0"/>
        <w:topLinePunct w:val="0"/>
        <w:autoSpaceDE w:val="0"/>
        <w:autoSpaceDN w:val="0"/>
        <w:bidi w:val="0"/>
        <w:adjustRightInd w:val="0"/>
        <w:snapToGrid w:val="0"/>
        <w:spacing w:line="332" w:lineRule="auto"/>
        <w:textAlignment w:val="baseline"/>
        <w:rPr>
          <w:rFonts w:ascii="仿宋" w:hAnsi="仿宋" w:eastAsia="仿宋" w:cs="仿宋"/>
          <w:color w:val="auto"/>
          <w:sz w:val="24"/>
          <w:szCs w:val="24"/>
        </w:rPr>
        <w:sectPr>
          <w:footerReference r:id="rId6" w:type="default"/>
          <w:pgSz w:w="11906" w:h="16839"/>
          <w:pgMar w:top="400" w:right="1132" w:bottom="827" w:left="1599"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4" w:right="83" w:hanging="4"/>
        <w:textAlignment w:val="baseline"/>
        <w:rPr>
          <w:rFonts w:ascii="仿宋" w:hAnsi="仿宋" w:eastAsia="仿宋" w:cs="仿宋"/>
          <w:color w:val="auto"/>
          <w:sz w:val="24"/>
          <w:szCs w:val="24"/>
        </w:rPr>
      </w:pPr>
      <w:r>
        <w:rPr>
          <w:rFonts w:ascii="仿宋" w:hAnsi="仿宋" w:eastAsia="仿宋" w:cs="仿宋"/>
          <w:color w:val="auto"/>
          <w:spacing w:val="1"/>
          <w:sz w:val="24"/>
          <w:szCs w:val="24"/>
        </w:rPr>
        <w:t>《价格违法行为行政处罚规定》第五条第三款、第六条的规定，上述</w:t>
      </w:r>
      <w:r>
        <w:rPr>
          <w:rFonts w:ascii="仿宋" w:hAnsi="仿宋" w:eastAsia="仿宋" w:cs="仿宋"/>
          <w:color w:val="auto"/>
          <w:sz w:val="24"/>
          <w:szCs w:val="24"/>
        </w:rPr>
        <w:t xml:space="preserve">违法行为无需细化 </w:t>
      </w:r>
      <w:r>
        <w:rPr>
          <w:rFonts w:ascii="仿宋" w:hAnsi="仿宋" w:eastAsia="仿宋" w:cs="仿宋"/>
          <w:color w:val="auto"/>
          <w:spacing w:val="-3"/>
          <w:sz w:val="24"/>
          <w:szCs w:val="24"/>
        </w:rPr>
        <w:t>裁量基准，对行业协会予以撤销登记。</w:t>
      </w:r>
    </w:p>
    <w:p>
      <w:pPr>
        <w:keepNext w:val="0"/>
        <w:keepLines w:val="0"/>
        <w:pageBreakBefore w:val="0"/>
        <w:widowControl w:val="0"/>
        <w:kinsoku/>
        <w:wordWrap/>
        <w:overflowPunct w:val="0"/>
        <w:topLinePunct w:val="0"/>
        <w:autoSpaceDE w:val="0"/>
        <w:autoSpaceDN w:val="0"/>
        <w:bidi w:val="0"/>
        <w:adjustRightInd w:val="0"/>
        <w:snapToGrid w:val="0"/>
        <w:spacing w:before="10" w:line="359" w:lineRule="auto"/>
        <w:ind w:left="2" w:right="65" w:firstLine="483"/>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（七）宗教团体违反《宗教事务条例》第四十条第二款、第六条第一款、第四条第</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一款、第三十五条、第四十一条第(六)项规定，在主办大型宗教活动过程中发生危害公</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共安全或者严重破坏社会秩序负有责任的，未按规定办理变更登记或者备案手续情节严</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重的，违反本条例第四条规定，违背宗教的独立自主自办原则情节严重的，违反国家有</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关规定接受境内外捐赠情节严重的，拒不接受登记管理机关依法实施的监督管理情节严</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重的，其行为属于基础裁量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档。依据《宗教事务条例》第四</w:t>
      </w:r>
      <w:r>
        <w:rPr>
          <w:rFonts w:ascii="仿宋" w:hAnsi="仿宋" w:eastAsia="仿宋" w:cs="仿宋"/>
          <w:color w:val="auto"/>
          <w:sz w:val="24"/>
          <w:szCs w:val="24"/>
        </w:rPr>
        <w:t xml:space="preserve">十条第二款、第四十一条 </w:t>
      </w:r>
      <w:r>
        <w:rPr>
          <w:rFonts w:ascii="仿宋" w:hAnsi="仿宋" w:eastAsia="仿宋" w:cs="仿宋"/>
          <w:color w:val="auto"/>
          <w:spacing w:val="1"/>
          <w:sz w:val="24"/>
          <w:szCs w:val="24"/>
        </w:rPr>
        <w:t xml:space="preserve">第(一)项、第(四)项、第(五)项、第(六)项的规定，上述违法行为无需细化裁量基准， </w:t>
      </w:r>
      <w:r>
        <w:rPr>
          <w:rFonts w:ascii="仿宋" w:hAnsi="仿宋" w:eastAsia="仿宋" w:cs="仿宋"/>
          <w:color w:val="auto"/>
          <w:spacing w:val="-2"/>
          <w:sz w:val="24"/>
          <w:szCs w:val="24"/>
        </w:rPr>
        <w:t>对宗教团体予以撤销登记，有非法财物的，予以没收。</w:t>
      </w:r>
    </w:p>
    <w:p>
      <w:pPr>
        <w:keepNext w:val="0"/>
        <w:keepLines w:val="0"/>
        <w:pageBreakBefore w:val="0"/>
        <w:widowControl w:val="0"/>
        <w:kinsoku/>
        <w:wordWrap/>
        <w:overflowPunct w:val="0"/>
        <w:topLinePunct w:val="0"/>
        <w:autoSpaceDE w:val="0"/>
        <w:autoSpaceDN w:val="0"/>
        <w:bidi w:val="0"/>
        <w:adjustRightInd w:val="0"/>
        <w:snapToGrid w:val="0"/>
        <w:spacing w:line="224" w:lineRule="auto"/>
        <w:ind w:left="3273"/>
        <w:textAlignment w:val="baseline"/>
        <w:rPr>
          <w:rFonts w:ascii="楷体" w:hAnsi="楷体" w:eastAsia="楷体" w:cs="楷体"/>
          <w:color w:val="auto"/>
          <w:sz w:val="24"/>
          <w:szCs w:val="24"/>
        </w:rPr>
      </w:pPr>
      <w:r>
        <w:rPr>
          <w:rFonts w:ascii="楷体" w:hAnsi="楷体" w:eastAsia="楷体" w:cs="楷体"/>
          <w:b/>
          <w:bCs/>
          <w:color w:val="auto"/>
          <w:spacing w:val="-7"/>
          <w:sz w:val="24"/>
          <w:szCs w:val="24"/>
        </w:rPr>
        <w:t>第二节</w:t>
      </w:r>
      <w:r>
        <w:rPr>
          <w:rFonts w:ascii="楷体" w:hAnsi="楷体" w:eastAsia="楷体" w:cs="楷体"/>
          <w:color w:val="auto"/>
          <w:spacing w:val="19"/>
          <w:sz w:val="24"/>
          <w:szCs w:val="24"/>
        </w:rPr>
        <w:t xml:space="preserve">  </w:t>
      </w:r>
      <w:r>
        <w:rPr>
          <w:rFonts w:ascii="楷体" w:hAnsi="楷体" w:eastAsia="楷体" w:cs="楷体"/>
          <w:b/>
          <w:bCs/>
          <w:color w:val="auto"/>
          <w:spacing w:val="-7"/>
          <w:sz w:val="24"/>
          <w:szCs w:val="24"/>
        </w:rPr>
        <w:t>民办非企业单位部分</w:t>
      </w:r>
    </w:p>
    <w:p>
      <w:pPr>
        <w:keepNext w:val="0"/>
        <w:keepLines w:val="0"/>
        <w:pageBreakBefore w:val="0"/>
        <w:widowControl w:val="0"/>
        <w:kinsoku/>
        <w:wordWrap/>
        <w:overflowPunct w:val="0"/>
        <w:topLinePunct w:val="0"/>
        <w:autoSpaceDE w:val="0"/>
        <w:autoSpaceDN w:val="0"/>
        <w:bidi w:val="0"/>
        <w:adjustRightInd w:val="0"/>
        <w:snapToGrid w:val="0"/>
        <w:spacing w:before="183" w:line="351"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（一）民办非企业单位违反《民办非企业单位登记管理暂行条例》第二十五条第一</w:t>
      </w:r>
      <w:r>
        <w:rPr>
          <w:rFonts w:ascii="仿宋" w:hAnsi="仿宋" w:eastAsia="仿宋" w:cs="仿宋"/>
          <w:color w:val="auto"/>
          <w:spacing w:val="6"/>
          <w:sz w:val="24"/>
          <w:szCs w:val="24"/>
        </w:rPr>
        <w:t xml:space="preserve"> </w:t>
      </w:r>
      <w:r>
        <w:rPr>
          <w:rFonts w:ascii="仿宋" w:hAnsi="仿宋" w:eastAsia="仿宋" w:cs="仿宋"/>
          <w:color w:val="auto"/>
          <w:spacing w:val="-3"/>
          <w:sz w:val="24"/>
          <w:szCs w:val="24"/>
        </w:rPr>
        <w:t>款第(一)项、第(二)项、第十三条、第四条、第二十一条第一款、第二款、第三</w:t>
      </w:r>
      <w:r>
        <w:rPr>
          <w:rFonts w:ascii="仿宋" w:hAnsi="仿宋" w:eastAsia="仿宋" w:cs="仿宋"/>
          <w:color w:val="auto"/>
          <w:spacing w:val="-4"/>
          <w:sz w:val="24"/>
          <w:szCs w:val="24"/>
        </w:rPr>
        <w:t>款规定，</w:t>
      </w:r>
      <w:r>
        <w:rPr>
          <w:rFonts w:ascii="仿宋" w:hAnsi="仿宋" w:eastAsia="仿宋" w:cs="仿宋"/>
          <w:color w:val="auto"/>
          <w:sz w:val="24"/>
          <w:szCs w:val="24"/>
        </w:rPr>
        <w:t xml:space="preserve"> </w:t>
      </w:r>
      <w:r>
        <w:rPr>
          <w:rFonts w:ascii="仿宋" w:hAnsi="仿宋" w:eastAsia="仿宋" w:cs="仿宋"/>
          <w:color w:val="auto"/>
          <w:spacing w:val="1"/>
          <w:sz w:val="24"/>
          <w:szCs w:val="24"/>
        </w:rPr>
        <w:t>涂改、出租、出借民办非企业单位登记证书的，出租、出借民办非企业单位印章的，超</w:t>
      </w:r>
      <w:r>
        <w:rPr>
          <w:rFonts w:ascii="仿宋" w:hAnsi="仿宋" w:eastAsia="仿宋" w:cs="仿宋"/>
          <w:color w:val="auto"/>
          <w:spacing w:val="10"/>
          <w:sz w:val="24"/>
          <w:szCs w:val="24"/>
        </w:rPr>
        <w:t xml:space="preserve"> </w:t>
      </w:r>
      <w:r>
        <w:rPr>
          <w:rFonts w:ascii="仿宋" w:hAnsi="仿宋" w:eastAsia="仿宋" w:cs="仿宋"/>
          <w:color w:val="auto"/>
          <w:spacing w:val="-3"/>
          <w:sz w:val="24"/>
          <w:szCs w:val="24"/>
        </w:rPr>
        <w:t>出章程规定的宗旨和业务范围进行活动的，设立分支机构的，从事</w:t>
      </w:r>
      <w:r>
        <w:rPr>
          <w:rFonts w:ascii="仿宋" w:hAnsi="仿宋" w:eastAsia="仿宋" w:cs="仿宋"/>
          <w:color w:val="auto"/>
          <w:spacing w:val="-4"/>
          <w:sz w:val="24"/>
          <w:szCs w:val="24"/>
        </w:rPr>
        <w:t>营利性的经营活动的，</w:t>
      </w:r>
      <w:r>
        <w:rPr>
          <w:rFonts w:ascii="仿宋" w:hAnsi="仿宋" w:eastAsia="仿宋" w:cs="仿宋"/>
          <w:color w:val="auto"/>
          <w:sz w:val="24"/>
          <w:szCs w:val="24"/>
        </w:rPr>
        <w:t xml:space="preserve"> </w:t>
      </w:r>
      <w:r>
        <w:rPr>
          <w:rFonts w:ascii="仿宋" w:hAnsi="仿宋" w:eastAsia="仿宋" w:cs="仿宋"/>
          <w:color w:val="auto"/>
          <w:spacing w:val="1"/>
          <w:sz w:val="24"/>
          <w:szCs w:val="24"/>
        </w:rPr>
        <w:t>侵占、私分、挪用民办非企业单位的资产的，侵占、私分、挪用民办非企业单位所接受</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的捐赠、资助的，违反国家有关规定收取费用、筹集资金的，违反国家有关规定接受、</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使用捐赠、资助的，其行为属于基础裁量</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档。依据《民办非</w:t>
      </w:r>
      <w:r>
        <w:rPr>
          <w:rFonts w:ascii="仿宋" w:hAnsi="仿宋" w:eastAsia="仿宋" w:cs="仿宋"/>
          <w:color w:val="auto"/>
          <w:sz w:val="24"/>
          <w:szCs w:val="24"/>
        </w:rPr>
        <w:t xml:space="preserve">企业单位登记管理暂行条 </w:t>
      </w:r>
      <w:r>
        <w:rPr>
          <w:rFonts w:ascii="仿宋" w:hAnsi="仿宋" w:eastAsia="仿宋" w:cs="仿宋"/>
          <w:color w:val="auto"/>
          <w:spacing w:val="1"/>
          <w:sz w:val="24"/>
          <w:szCs w:val="24"/>
        </w:rPr>
        <w:t>例》第二十五条的规定，上述违法行为的裁量幅度为“警告、责令限期停止活动、撤销</w:t>
      </w:r>
      <w:r>
        <w:rPr>
          <w:rFonts w:ascii="仿宋" w:hAnsi="仿宋" w:eastAsia="仿宋" w:cs="仿宋"/>
          <w:color w:val="auto"/>
          <w:spacing w:val="12"/>
          <w:sz w:val="24"/>
          <w:szCs w:val="24"/>
        </w:rPr>
        <w:t xml:space="preserve"> </w:t>
      </w:r>
      <w:r>
        <w:rPr>
          <w:rFonts w:ascii="仿宋" w:hAnsi="仿宋" w:eastAsia="仿宋" w:cs="仿宋"/>
          <w:color w:val="auto"/>
          <w:spacing w:val="1"/>
          <w:sz w:val="24"/>
          <w:szCs w:val="24"/>
        </w:rPr>
        <w:t>登记”，有违法经营额或者违法所得的，“没收违法经营额或者违法所得，并处违法经</w:t>
      </w:r>
      <w:r>
        <w:rPr>
          <w:rFonts w:ascii="仿宋" w:hAnsi="仿宋" w:eastAsia="仿宋" w:cs="仿宋"/>
          <w:color w:val="auto"/>
          <w:spacing w:val="10"/>
          <w:sz w:val="24"/>
          <w:szCs w:val="24"/>
        </w:rPr>
        <w:t xml:space="preserve"> </w:t>
      </w:r>
      <w:r>
        <w:rPr>
          <w:rFonts w:ascii="仿宋" w:hAnsi="仿宋" w:eastAsia="仿宋" w:cs="仿宋"/>
          <w:color w:val="auto"/>
          <w:spacing w:val="-3"/>
          <w:sz w:val="24"/>
          <w:szCs w:val="24"/>
        </w:rPr>
        <w:t>营额</w:t>
      </w:r>
      <w:r>
        <w:rPr>
          <w:rFonts w:ascii="仿宋" w:hAnsi="仿宋" w:eastAsia="仿宋" w:cs="仿宋"/>
          <w:color w:val="auto"/>
          <w:spacing w:val="-21"/>
          <w:sz w:val="24"/>
          <w:szCs w:val="24"/>
        </w:rPr>
        <w:t xml:space="preserve"> </w:t>
      </w:r>
      <w:r>
        <w:rPr>
          <w:rFonts w:ascii="仿宋" w:hAnsi="仿宋" w:eastAsia="仿宋" w:cs="仿宋"/>
          <w:color w:val="auto"/>
          <w:spacing w:val="-3"/>
          <w:sz w:val="24"/>
          <w:szCs w:val="24"/>
        </w:rPr>
        <w:t>1</w:t>
      </w:r>
      <w:r>
        <w:rPr>
          <w:rFonts w:ascii="仿宋" w:hAnsi="仿宋" w:eastAsia="仿宋" w:cs="仿宋"/>
          <w:color w:val="auto"/>
          <w:spacing w:val="-39"/>
          <w:sz w:val="24"/>
          <w:szCs w:val="24"/>
        </w:rPr>
        <w:t xml:space="preserve"> </w:t>
      </w:r>
      <w:r>
        <w:rPr>
          <w:rFonts w:ascii="仿宋" w:hAnsi="仿宋" w:eastAsia="仿宋" w:cs="仿宋"/>
          <w:color w:val="auto"/>
          <w:spacing w:val="-3"/>
          <w:sz w:val="24"/>
          <w:szCs w:val="24"/>
        </w:rPr>
        <w:t>倍以上</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倍以下或者违法所得</w:t>
      </w:r>
      <w:r>
        <w:rPr>
          <w:rFonts w:ascii="仿宋" w:hAnsi="仿宋" w:eastAsia="仿宋" w:cs="仿宋"/>
          <w:color w:val="auto"/>
          <w:spacing w:val="-44"/>
          <w:sz w:val="24"/>
          <w:szCs w:val="24"/>
        </w:rPr>
        <w:t xml:space="preserve"> </w:t>
      </w:r>
      <w:r>
        <w:rPr>
          <w:rFonts w:ascii="仿宋" w:hAnsi="仿宋" w:eastAsia="仿宋" w:cs="仿宋"/>
          <w:color w:val="auto"/>
          <w:spacing w:val="-3"/>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倍以上</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5</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倍以下的罚款”，根据不同违法情节划</w:t>
      </w:r>
      <w:r>
        <w:rPr>
          <w:rFonts w:ascii="仿宋" w:hAnsi="仿宋" w:eastAsia="仿宋" w:cs="仿宋"/>
          <w:color w:val="auto"/>
          <w:sz w:val="24"/>
          <w:szCs w:val="24"/>
        </w:rPr>
        <w:t xml:space="preserve"> 分为“警告。没收违法经营额或者违法所得”、“责令限期停止活动</w:t>
      </w:r>
      <w:r>
        <w:rPr>
          <w:rFonts w:ascii="仿宋" w:hAnsi="仿宋" w:eastAsia="仿宋" w:cs="仿宋"/>
          <w:color w:val="auto"/>
          <w:spacing w:val="-31"/>
          <w:sz w:val="24"/>
          <w:szCs w:val="24"/>
        </w:rPr>
        <w:t xml:space="preserve"> </w:t>
      </w:r>
      <w:r>
        <w:rPr>
          <w:rFonts w:ascii="仿宋" w:hAnsi="仿宋" w:eastAsia="仿宋" w:cs="仿宋"/>
          <w:color w:val="auto"/>
          <w:sz w:val="24"/>
          <w:szCs w:val="24"/>
        </w:rPr>
        <w:t>3</w:t>
      </w:r>
      <w:r>
        <w:rPr>
          <w:rFonts w:ascii="仿宋" w:hAnsi="仿宋" w:eastAsia="仿宋" w:cs="仿宋"/>
          <w:color w:val="auto"/>
          <w:spacing w:val="-41"/>
          <w:sz w:val="24"/>
          <w:szCs w:val="24"/>
        </w:rPr>
        <w:t xml:space="preserve"> </w:t>
      </w:r>
      <w:r>
        <w:rPr>
          <w:rFonts w:ascii="仿宋" w:hAnsi="仿宋" w:eastAsia="仿宋" w:cs="仿宋"/>
          <w:color w:val="auto"/>
          <w:sz w:val="24"/>
          <w:szCs w:val="24"/>
        </w:rPr>
        <w:t xml:space="preserve">个月。没收违法 </w:t>
      </w:r>
      <w:r>
        <w:rPr>
          <w:rFonts w:ascii="仿宋" w:hAnsi="仿宋" w:eastAsia="仿宋" w:cs="仿宋"/>
          <w:color w:val="auto"/>
          <w:spacing w:val="-1"/>
          <w:sz w:val="24"/>
          <w:szCs w:val="24"/>
        </w:rPr>
        <w:t>经营额或者违法所得，并处违法经营额</w:t>
      </w:r>
      <w:r>
        <w:rPr>
          <w:rFonts w:ascii="仿宋" w:hAnsi="仿宋" w:eastAsia="仿宋" w:cs="仿宋"/>
          <w:color w:val="auto"/>
          <w:spacing w:val="-18"/>
          <w:sz w:val="24"/>
          <w:szCs w:val="24"/>
        </w:rPr>
        <w:t xml:space="preserve"> </w:t>
      </w:r>
      <w:r>
        <w:rPr>
          <w:rFonts w:ascii="仿宋" w:hAnsi="仿宋" w:eastAsia="仿宋" w:cs="仿宋"/>
          <w:color w:val="auto"/>
          <w:spacing w:val="-1"/>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6"/>
          <w:sz w:val="24"/>
          <w:szCs w:val="24"/>
        </w:rPr>
        <w:t xml:space="preserve"> </w:t>
      </w:r>
      <w:r>
        <w:rPr>
          <w:rFonts w:ascii="仿宋" w:hAnsi="仿宋" w:eastAsia="仿宋" w:cs="仿宋"/>
          <w:color w:val="auto"/>
          <w:spacing w:val="-1"/>
          <w:sz w:val="24"/>
          <w:szCs w:val="24"/>
        </w:rPr>
        <w:t>2</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倍以下罚款或者违法所得</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50"/>
          <w:sz w:val="24"/>
          <w:szCs w:val="24"/>
        </w:rPr>
        <w:t xml:space="preserve"> </w:t>
      </w:r>
      <w:r>
        <w:rPr>
          <w:rFonts w:ascii="仿宋" w:hAnsi="仿宋" w:eastAsia="仿宋" w:cs="仿宋"/>
          <w:color w:val="auto"/>
          <w:spacing w:val="-1"/>
          <w:sz w:val="24"/>
          <w:szCs w:val="24"/>
        </w:rPr>
        <w:t>4</w:t>
      </w:r>
      <w:r>
        <w:rPr>
          <w:rFonts w:ascii="仿宋" w:hAnsi="仿宋" w:eastAsia="仿宋" w:cs="仿宋"/>
          <w:color w:val="auto"/>
          <w:sz w:val="24"/>
          <w:szCs w:val="24"/>
        </w:rPr>
        <w:t xml:space="preserve"> 倍以下罚款”、“责令限期停止活动</w:t>
      </w:r>
      <w:r>
        <w:rPr>
          <w:rFonts w:ascii="仿宋" w:hAnsi="仿宋" w:eastAsia="仿宋" w:cs="仿宋"/>
          <w:color w:val="auto"/>
          <w:spacing w:val="-29"/>
          <w:sz w:val="24"/>
          <w:szCs w:val="24"/>
        </w:rPr>
        <w:t xml:space="preserve"> </w:t>
      </w:r>
      <w:r>
        <w:rPr>
          <w:rFonts w:ascii="仿宋" w:hAnsi="仿宋" w:eastAsia="仿宋" w:cs="仿宋"/>
          <w:color w:val="auto"/>
          <w:sz w:val="24"/>
          <w:szCs w:val="24"/>
        </w:rPr>
        <w:t>6</w:t>
      </w:r>
      <w:r>
        <w:rPr>
          <w:rFonts w:ascii="仿宋" w:hAnsi="仿宋" w:eastAsia="仿宋" w:cs="仿宋"/>
          <w:color w:val="auto"/>
          <w:spacing w:val="-43"/>
          <w:sz w:val="24"/>
          <w:szCs w:val="24"/>
        </w:rPr>
        <w:t xml:space="preserve"> </w:t>
      </w:r>
      <w:r>
        <w:rPr>
          <w:rFonts w:ascii="仿宋" w:hAnsi="仿宋" w:eastAsia="仿宋" w:cs="仿宋"/>
          <w:color w:val="auto"/>
          <w:sz w:val="24"/>
          <w:szCs w:val="24"/>
        </w:rPr>
        <w:t xml:space="preserve">个月。没收违法经营额或者违法所得，并处违法 </w:t>
      </w:r>
      <w:r>
        <w:rPr>
          <w:rFonts w:ascii="仿宋" w:hAnsi="仿宋" w:eastAsia="仿宋" w:cs="仿宋"/>
          <w:color w:val="auto"/>
          <w:spacing w:val="-2"/>
          <w:sz w:val="24"/>
          <w:szCs w:val="24"/>
        </w:rPr>
        <w:t>经营额</w:t>
      </w:r>
      <w:r>
        <w:rPr>
          <w:rFonts w:ascii="仿宋" w:hAnsi="仿宋" w:eastAsia="仿宋" w:cs="仿宋"/>
          <w:color w:val="auto"/>
          <w:spacing w:val="-46"/>
          <w:sz w:val="24"/>
          <w:szCs w:val="24"/>
        </w:rPr>
        <w:t xml:space="preserve"> </w:t>
      </w:r>
      <w:r>
        <w:rPr>
          <w:rFonts w:ascii="仿宋" w:hAnsi="仿宋" w:eastAsia="仿宋" w:cs="仿宋"/>
          <w:color w:val="auto"/>
          <w:spacing w:val="-2"/>
          <w:sz w:val="24"/>
          <w:szCs w:val="24"/>
        </w:rPr>
        <w:t>2</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倍以上</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倍以下罚款或违法所得</w:t>
      </w:r>
      <w:r>
        <w:rPr>
          <w:rFonts w:ascii="仿宋" w:hAnsi="仿宋" w:eastAsia="仿宋" w:cs="仿宋"/>
          <w:color w:val="auto"/>
          <w:spacing w:val="-53"/>
          <w:sz w:val="24"/>
          <w:szCs w:val="24"/>
        </w:rPr>
        <w:t xml:space="preserve"> </w:t>
      </w:r>
      <w:r>
        <w:rPr>
          <w:rFonts w:ascii="仿宋" w:hAnsi="仿宋" w:eastAsia="仿宋" w:cs="仿宋"/>
          <w:color w:val="auto"/>
          <w:spacing w:val="-2"/>
          <w:sz w:val="24"/>
          <w:szCs w:val="24"/>
        </w:rPr>
        <w:t>4</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倍以上</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5</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倍以下罚款”</w:t>
      </w:r>
      <w:r>
        <w:rPr>
          <w:rFonts w:ascii="仿宋" w:hAnsi="仿宋" w:eastAsia="仿宋" w:cs="仿宋"/>
          <w:color w:val="auto"/>
          <w:spacing w:val="-3"/>
          <w:sz w:val="24"/>
          <w:szCs w:val="24"/>
        </w:rPr>
        <w:t>、“撤销登记。没收</w:t>
      </w:r>
      <w:r>
        <w:rPr>
          <w:rFonts w:ascii="仿宋" w:hAnsi="仿宋" w:eastAsia="仿宋" w:cs="仿宋"/>
          <w:color w:val="auto"/>
          <w:sz w:val="24"/>
          <w:szCs w:val="24"/>
        </w:rPr>
        <w:t xml:space="preserve"> </w:t>
      </w:r>
      <w:r>
        <w:rPr>
          <w:rFonts w:ascii="仿宋" w:hAnsi="仿宋" w:eastAsia="仿宋" w:cs="仿宋"/>
          <w:color w:val="auto"/>
          <w:spacing w:val="-1"/>
          <w:sz w:val="24"/>
          <w:szCs w:val="24"/>
        </w:rPr>
        <w:t>违法经营额或违法所得，并处违法经营额</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倍的罚款或违法所得</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5</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倍的罚款”四个基础</w:t>
      </w:r>
      <w:r>
        <w:rPr>
          <w:rFonts w:ascii="仿宋" w:hAnsi="仿宋" w:eastAsia="仿宋" w:cs="仿宋"/>
          <w:color w:val="auto"/>
          <w:sz w:val="24"/>
          <w:szCs w:val="24"/>
        </w:rPr>
        <w:t xml:space="preserve"> </w:t>
      </w:r>
      <w:r>
        <w:rPr>
          <w:rFonts w:ascii="仿宋" w:hAnsi="仿宋" w:eastAsia="仿宋" w:cs="仿宋"/>
          <w:color w:val="auto"/>
          <w:spacing w:val="-8"/>
          <w:sz w:val="24"/>
          <w:szCs w:val="24"/>
        </w:rPr>
        <w:t>裁量阶次。</w:t>
      </w:r>
    </w:p>
    <w:p>
      <w:pPr>
        <w:keepNext w:val="0"/>
        <w:keepLines w:val="0"/>
        <w:pageBreakBefore w:val="0"/>
        <w:widowControl w:val="0"/>
        <w:kinsoku/>
        <w:wordWrap/>
        <w:overflowPunct w:val="0"/>
        <w:topLinePunct w:val="0"/>
        <w:autoSpaceDE w:val="0"/>
        <w:autoSpaceDN w:val="0"/>
        <w:bidi w:val="0"/>
        <w:adjustRightInd w:val="0"/>
        <w:snapToGrid w:val="0"/>
        <w:spacing w:before="180" w:line="290" w:lineRule="auto"/>
        <w:ind w:right="63"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（二）民办非企业单位违反《民办非企业单位登记管理暂行条例》第二十五条第一</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款第(三)项、第十五条第一款规定，拒不接受或者不按照规定接受监督检查的，不按照</w:t>
      </w:r>
    </w:p>
    <w:p>
      <w:pPr>
        <w:keepNext w:val="0"/>
        <w:keepLines w:val="0"/>
        <w:pageBreakBefore w:val="0"/>
        <w:widowControl w:val="0"/>
        <w:kinsoku/>
        <w:wordWrap/>
        <w:overflowPunct w:val="0"/>
        <w:topLinePunct w:val="0"/>
        <w:autoSpaceDE w:val="0"/>
        <w:autoSpaceDN w:val="0"/>
        <w:bidi w:val="0"/>
        <w:adjustRightInd w:val="0"/>
        <w:snapToGrid w:val="0"/>
        <w:spacing w:line="290" w:lineRule="auto"/>
        <w:textAlignment w:val="baseline"/>
        <w:rPr>
          <w:rFonts w:ascii="仿宋" w:hAnsi="仿宋" w:eastAsia="仿宋" w:cs="仿宋"/>
          <w:color w:val="auto"/>
          <w:sz w:val="24"/>
          <w:szCs w:val="24"/>
        </w:rPr>
        <w:sectPr>
          <w:footerReference r:id="rId7" w:type="default"/>
          <w:pgSz w:w="11906" w:h="16839"/>
          <w:pgMar w:top="400" w:right="1069"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3" w:right="105" w:hanging="3"/>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规定办理变更登记的，其行为属于基础裁量</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档。依据《民办</w:t>
      </w:r>
      <w:r>
        <w:rPr>
          <w:rFonts w:ascii="仿宋" w:hAnsi="仿宋" w:eastAsia="仿宋" w:cs="仿宋"/>
          <w:color w:val="auto"/>
          <w:sz w:val="24"/>
          <w:szCs w:val="24"/>
        </w:rPr>
        <w:t xml:space="preserve">非企业单位登记管理暂行 </w:t>
      </w:r>
      <w:r>
        <w:rPr>
          <w:rFonts w:ascii="仿宋" w:hAnsi="仿宋" w:eastAsia="仿宋" w:cs="仿宋"/>
          <w:color w:val="auto"/>
          <w:spacing w:val="1"/>
          <w:sz w:val="24"/>
          <w:szCs w:val="24"/>
        </w:rPr>
        <w:t>条例》第二十五条的规定，上述违法行为的裁量幅度为“警告、责令限期停止活动、撤</w:t>
      </w:r>
      <w:r>
        <w:rPr>
          <w:rFonts w:ascii="仿宋" w:hAnsi="仿宋" w:eastAsia="仿宋" w:cs="仿宋"/>
          <w:color w:val="auto"/>
          <w:spacing w:val="6"/>
          <w:sz w:val="24"/>
          <w:szCs w:val="24"/>
        </w:rPr>
        <w:t xml:space="preserve"> </w:t>
      </w:r>
      <w:r>
        <w:rPr>
          <w:rFonts w:ascii="仿宋" w:hAnsi="仿宋" w:eastAsia="仿宋" w:cs="仿宋"/>
          <w:color w:val="auto"/>
          <w:sz w:val="24"/>
          <w:szCs w:val="24"/>
        </w:rPr>
        <w:t>销登记”，根据不同违法情节划分为“警告”、“责令限期停止活动</w:t>
      </w:r>
      <w:r>
        <w:rPr>
          <w:rFonts w:ascii="仿宋" w:hAnsi="仿宋" w:eastAsia="仿宋" w:cs="仿宋"/>
          <w:color w:val="auto"/>
          <w:spacing w:val="-35"/>
          <w:sz w:val="24"/>
          <w:szCs w:val="24"/>
        </w:rPr>
        <w:t xml:space="preserve"> </w:t>
      </w:r>
      <w:r>
        <w:rPr>
          <w:rFonts w:ascii="仿宋" w:hAnsi="仿宋" w:eastAsia="仿宋" w:cs="仿宋"/>
          <w:color w:val="auto"/>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z w:val="24"/>
          <w:szCs w:val="24"/>
        </w:rPr>
        <w:t xml:space="preserve">个月”、“责令 </w:t>
      </w:r>
      <w:r>
        <w:rPr>
          <w:rFonts w:ascii="仿宋" w:hAnsi="仿宋" w:eastAsia="仿宋" w:cs="仿宋"/>
          <w:color w:val="auto"/>
          <w:spacing w:val="-3"/>
          <w:sz w:val="24"/>
          <w:szCs w:val="24"/>
        </w:rPr>
        <w:t>限期停止活动</w:t>
      </w:r>
      <w:r>
        <w:rPr>
          <w:rFonts w:ascii="仿宋" w:hAnsi="仿宋" w:eastAsia="仿宋" w:cs="仿宋"/>
          <w:color w:val="auto"/>
          <w:spacing w:val="-48"/>
          <w:sz w:val="24"/>
          <w:szCs w:val="24"/>
        </w:rPr>
        <w:t xml:space="preserve"> </w:t>
      </w:r>
      <w:r>
        <w:rPr>
          <w:rFonts w:ascii="仿宋" w:hAnsi="仿宋" w:eastAsia="仿宋" w:cs="仿宋"/>
          <w:color w:val="auto"/>
          <w:spacing w:val="-3"/>
          <w:sz w:val="24"/>
          <w:szCs w:val="24"/>
        </w:rPr>
        <w:t>6</w:t>
      </w:r>
      <w:r>
        <w:rPr>
          <w:rFonts w:ascii="仿宋" w:hAnsi="仿宋" w:eastAsia="仿宋" w:cs="仿宋"/>
          <w:color w:val="auto"/>
          <w:spacing w:val="-44"/>
          <w:sz w:val="24"/>
          <w:szCs w:val="24"/>
        </w:rPr>
        <w:t xml:space="preserve"> </w:t>
      </w:r>
      <w:r>
        <w:rPr>
          <w:rFonts w:ascii="仿宋" w:hAnsi="仿宋" w:eastAsia="仿宋" w:cs="仿宋"/>
          <w:color w:val="auto"/>
          <w:spacing w:val="-3"/>
          <w:sz w:val="24"/>
          <w:szCs w:val="24"/>
        </w:rPr>
        <w:t>个月”、“撤销登记”四个基础裁量阶次。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 w:line="325" w:lineRule="auto"/>
        <w:ind w:left="1" w:right="105" w:firstLine="484"/>
        <w:textAlignment w:val="baseline"/>
        <w:rPr>
          <w:rFonts w:ascii="仿宋" w:hAnsi="仿宋" w:eastAsia="仿宋" w:cs="仿宋"/>
          <w:color w:val="auto"/>
          <w:sz w:val="24"/>
          <w:szCs w:val="24"/>
        </w:rPr>
      </w:pPr>
      <w:r>
        <w:rPr>
          <w:rFonts w:ascii="仿宋" w:hAnsi="仿宋" w:eastAsia="仿宋" w:cs="仿宋"/>
          <w:color w:val="auto"/>
          <w:spacing w:val="1"/>
          <w:sz w:val="24"/>
          <w:szCs w:val="24"/>
        </w:rPr>
        <w:t>（三）民办非企业单位违反《民办非企业单位年度检查办法》第三条第一款、第九</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条第一款规定，连续两年不参加年检，或连续两年“年检不合格”的，其行为属于基础</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裁量</w:t>
      </w:r>
      <w:r>
        <w:rPr>
          <w:rFonts w:ascii="仿宋" w:hAnsi="仿宋" w:eastAsia="仿宋" w:cs="仿宋"/>
          <w:color w:val="auto"/>
          <w:spacing w:val="-59"/>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档。依据《民办非企业单位年度检查办法》第十条的规定</w:t>
      </w:r>
      <w:r>
        <w:rPr>
          <w:rFonts w:ascii="仿宋" w:hAnsi="仿宋" w:eastAsia="仿宋" w:cs="仿宋"/>
          <w:color w:val="auto"/>
          <w:sz w:val="24"/>
          <w:szCs w:val="24"/>
        </w:rPr>
        <w:t xml:space="preserve">，上述违法行为无需细 </w:t>
      </w:r>
      <w:r>
        <w:rPr>
          <w:rFonts w:ascii="仿宋" w:hAnsi="仿宋" w:eastAsia="仿宋" w:cs="仿宋"/>
          <w:color w:val="auto"/>
          <w:spacing w:val="-3"/>
          <w:sz w:val="24"/>
          <w:szCs w:val="24"/>
        </w:rPr>
        <w:t>化裁量基准，对民办非企业单位予以撤销登记。</w:t>
      </w:r>
    </w:p>
    <w:p>
      <w:pPr>
        <w:keepNext w:val="0"/>
        <w:keepLines w:val="0"/>
        <w:pageBreakBefore w:val="0"/>
        <w:widowControl w:val="0"/>
        <w:kinsoku/>
        <w:wordWrap/>
        <w:overflowPunct w:val="0"/>
        <w:topLinePunct w:val="0"/>
        <w:autoSpaceDE w:val="0"/>
        <w:autoSpaceDN w:val="0"/>
        <w:bidi w:val="0"/>
        <w:adjustRightInd w:val="0"/>
        <w:snapToGrid w:val="0"/>
        <w:spacing w:before="181" w:line="325"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（四）民办非企业单位违反《民办非企业单位登记管理暂行条例》第二十六规定，</w:t>
      </w:r>
      <w:r>
        <w:rPr>
          <w:rFonts w:ascii="仿宋" w:hAnsi="仿宋" w:eastAsia="仿宋" w:cs="仿宋"/>
          <w:color w:val="auto"/>
          <w:spacing w:val="2"/>
          <w:sz w:val="24"/>
          <w:szCs w:val="24"/>
        </w:rPr>
        <w:t xml:space="preserve">  </w:t>
      </w:r>
      <w:r>
        <w:rPr>
          <w:rFonts w:ascii="仿宋" w:hAnsi="仿宋" w:eastAsia="仿宋" w:cs="仿宋"/>
          <w:color w:val="auto"/>
          <w:spacing w:val="1"/>
          <w:sz w:val="24"/>
          <w:szCs w:val="24"/>
        </w:rPr>
        <w:t>违反《民办非企业单位登记管理暂行条例》以外的其他法律、法规，有关国家机关认为</w:t>
      </w:r>
      <w:r>
        <w:rPr>
          <w:rFonts w:ascii="仿宋" w:hAnsi="仿宋" w:eastAsia="仿宋" w:cs="仿宋"/>
          <w:color w:val="auto"/>
          <w:spacing w:val="4"/>
          <w:sz w:val="24"/>
          <w:szCs w:val="24"/>
        </w:rPr>
        <w:t xml:space="preserve">  </w:t>
      </w:r>
      <w:r>
        <w:rPr>
          <w:rFonts w:ascii="仿宋" w:hAnsi="仿宋" w:eastAsia="仿宋" w:cs="仿宋"/>
          <w:color w:val="auto"/>
          <w:spacing w:val="-3"/>
          <w:sz w:val="24"/>
          <w:szCs w:val="24"/>
        </w:rPr>
        <w:t>应当撤销登记的，其行为属于基础裁量</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档。依据《民办非企业单位登记管理暂行条例》</w:t>
      </w:r>
      <w:r>
        <w:rPr>
          <w:rFonts w:ascii="仿宋" w:hAnsi="仿宋" w:eastAsia="仿宋" w:cs="仿宋"/>
          <w:color w:val="auto"/>
          <w:sz w:val="24"/>
          <w:szCs w:val="24"/>
        </w:rPr>
        <w:t xml:space="preserve"> </w:t>
      </w:r>
      <w:r>
        <w:rPr>
          <w:rFonts w:ascii="仿宋" w:hAnsi="仿宋" w:eastAsia="仿宋" w:cs="仿宋"/>
          <w:color w:val="auto"/>
          <w:spacing w:val="-3"/>
          <w:sz w:val="24"/>
          <w:szCs w:val="24"/>
        </w:rPr>
        <w:t>第二十六条的规定，上述违法行为无需细化裁量基准，对民办非企业单位予以撤销登记。</w:t>
      </w:r>
    </w:p>
    <w:p>
      <w:pPr>
        <w:keepNext w:val="0"/>
        <w:keepLines w:val="0"/>
        <w:pageBreakBefore w:val="0"/>
        <w:widowControl w:val="0"/>
        <w:kinsoku/>
        <w:wordWrap/>
        <w:overflowPunct w:val="0"/>
        <w:topLinePunct w:val="0"/>
        <w:autoSpaceDE w:val="0"/>
        <w:autoSpaceDN w:val="0"/>
        <w:bidi w:val="0"/>
        <w:adjustRightInd w:val="0"/>
        <w:snapToGrid w:val="0"/>
        <w:spacing w:before="180" w:line="337" w:lineRule="auto"/>
        <w:ind w:right="29"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（五）行政相对人违反《民办非企业单位登记管理暂行条例》第三条、《取缔非法</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民间组织暂行办法》第二条第(二)项、第(三)项规定，未经登记擅自以民办非企业单位</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名义进行活动的，对被撤销登记的民办非企业单位继续以民办非企业单位名义进行活动</w:t>
      </w:r>
      <w:r>
        <w:rPr>
          <w:rFonts w:ascii="仿宋" w:hAnsi="仿宋" w:eastAsia="仿宋" w:cs="仿宋"/>
          <w:color w:val="auto"/>
          <w:spacing w:val="10"/>
          <w:sz w:val="24"/>
          <w:szCs w:val="24"/>
        </w:rPr>
        <w:t xml:space="preserve"> </w:t>
      </w:r>
      <w:r>
        <w:rPr>
          <w:rFonts w:ascii="仿宋" w:hAnsi="仿宋" w:eastAsia="仿宋" w:cs="仿宋"/>
          <w:color w:val="auto"/>
          <w:spacing w:val="-3"/>
          <w:sz w:val="24"/>
          <w:szCs w:val="24"/>
        </w:rPr>
        <w:t>的，其行为属于基础裁量</w:t>
      </w:r>
      <w:r>
        <w:rPr>
          <w:rFonts w:ascii="仿宋" w:hAnsi="仿宋" w:eastAsia="仿宋" w:cs="仿宋"/>
          <w:color w:val="auto"/>
          <w:spacing w:val="-58"/>
          <w:sz w:val="24"/>
          <w:szCs w:val="24"/>
        </w:rPr>
        <w:t xml:space="preserve"> </w:t>
      </w:r>
      <w:r>
        <w:rPr>
          <w:rFonts w:ascii="仿宋" w:hAnsi="仿宋" w:eastAsia="仿宋" w:cs="仿宋"/>
          <w:color w:val="auto"/>
          <w:spacing w:val="-3"/>
          <w:sz w:val="24"/>
          <w:szCs w:val="24"/>
        </w:rPr>
        <w:t>B</w:t>
      </w:r>
      <w:r>
        <w:rPr>
          <w:rFonts w:ascii="仿宋" w:hAnsi="仿宋" w:eastAsia="仿宋" w:cs="仿宋"/>
          <w:color w:val="auto"/>
          <w:spacing w:val="-44"/>
          <w:sz w:val="24"/>
          <w:szCs w:val="24"/>
        </w:rPr>
        <w:t xml:space="preserve"> </w:t>
      </w:r>
      <w:r>
        <w:rPr>
          <w:rFonts w:ascii="仿宋" w:hAnsi="仿宋" w:eastAsia="仿宋" w:cs="仿宋"/>
          <w:color w:val="auto"/>
          <w:spacing w:val="-3"/>
          <w:sz w:val="24"/>
          <w:szCs w:val="24"/>
        </w:rPr>
        <w:t>档。依据《民办非企业单</w:t>
      </w:r>
      <w:r>
        <w:rPr>
          <w:rFonts w:ascii="仿宋" w:hAnsi="仿宋" w:eastAsia="仿宋" w:cs="仿宋"/>
          <w:color w:val="auto"/>
          <w:spacing w:val="-4"/>
          <w:sz w:val="24"/>
          <w:szCs w:val="24"/>
        </w:rPr>
        <w:t>位登记管理暂行条例》第二十七条、</w:t>
      </w:r>
      <w:r>
        <w:rPr>
          <w:rFonts w:ascii="仿宋" w:hAnsi="仿宋" w:eastAsia="仿宋" w:cs="仿宋"/>
          <w:color w:val="auto"/>
          <w:sz w:val="24"/>
          <w:szCs w:val="24"/>
        </w:rPr>
        <w:t xml:space="preserve"> </w:t>
      </w:r>
      <w:r>
        <w:rPr>
          <w:rFonts w:ascii="仿宋" w:hAnsi="仿宋" w:eastAsia="仿宋" w:cs="仿宋"/>
          <w:color w:val="auto"/>
          <w:spacing w:val="1"/>
          <w:sz w:val="24"/>
          <w:szCs w:val="24"/>
        </w:rPr>
        <w:t>《取缔非法民间组织暂行办法》第三条的规定，上述违法行为无需细化裁量基准，对行</w:t>
      </w:r>
      <w:r>
        <w:rPr>
          <w:rFonts w:ascii="仿宋" w:hAnsi="仿宋" w:eastAsia="仿宋" w:cs="仿宋"/>
          <w:color w:val="auto"/>
          <w:spacing w:val="10"/>
          <w:sz w:val="24"/>
          <w:szCs w:val="24"/>
        </w:rPr>
        <w:t xml:space="preserve"> </w:t>
      </w:r>
      <w:r>
        <w:rPr>
          <w:rFonts w:ascii="仿宋" w:hAnsi="仿宋" w:eastAsia="仿宋" w:cs="仿宋"/>
          <w:color w:val="auto"/>
          <w:spacing w:val="-4"/>
          <w:sz w:val="24"/>
          <w:szCs w:val="24"/>
        </w:rPr>
        <w:t>政相对人予以没收非法财产。</w:t>
      </w:r>
    </w:p>
    <w:p>
      <w:pPr>
        <w:keepNext w:val="0"/>
        <w:keepLines w:val="0"/>
        <w:pageBreakBefore w:val="0"/>
        <w:widowControl w:val="0"/>
        <w:kinsoku/>
        <w:wordWrap/>
        <w:overflowPunct w:val="0"/>
        <w:topLinePunct w:val="0"/>
        <w:autoSpaceDE w:val="0"/>
        <w:autoSpaceDN w:val="0"/>
        <w:bidi w:val="0"/>
        <w:adjustRightInd w:val="0"/>
        <w:snapToGrid w:val="0"/>
        <w:spacing w:before="182" w:line="332" w:lineRule="auto"/>
        <w:ind w:right="105"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（六）民办非企业单位违反《禁止使用童工规定》第二条第一款、第十条第二款规</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定，使用童工，经责令限期改正，逾期仍不将童工送交其父母或者其他监护人的，使用</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童工伤残或者死亡的，其行为属于基础裁量</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档。依据《禁止</w:t>
      </w:r>
      <w:r>
        <w:rPr>
          <w:rFonts w:ascii="仿宋" w:hAnsi="仿宋" w:eastAsia="仿宋" w:cs="仿宋"/>
          <w:color w:val="auto"/>
          <w:sz w:val="24"/>
          <w:szCs w:val="24"/>
        </w:rPr>
        <w:t xml:space="preserve">使用童工规定》第六条第 </w:t>
      </w:r>
      <w:r>
        <w:rPr>
          <w:rFonts w:ascii="仿宋" w:hAnsi="仿宋" w:eastAsia="仿宋" w:cs="仿宋"/>
          <w:color w:val="auto"/>
          <w:spacing w:val="1"/>
          <w:sz w:val="24"/>
          <w:szCs w:val="24"/>
        </w:rPr>
        <w:t>二款、第十条第二款的规定，上述违法行为无需细化裁量基准，对民办非企业单位予以</w:t>
      </w:r>
      <w:r>
        <w:rPr>
          <w:rFonts w:ascii="仿宋" w:hAnsi="仿宋" w:eastAsia="仿宋" w:cs="仿宋"/>
          <w:color w:val="auto"/>
          <w:spacing w:val="10"/>
          <w:sz w:val="24"/>
          <w:szCs w:val="24"/>
        </w:rPr>
        <w:t xml:space="preserve"> </w:t>
      </w:r>
      <w:r>
        <w:rPr>
          <w:rFonts w:ascii="仿宋" w:hAnsi="仿宋" w:eastAsia="仿宋" w:cs="仿宋"/>
          <w:color w:val="auto"/>
          <w:spacing w:val="-8"/>
          <w:sz w:val="24"/>
          <w:szCs w:val="24"/>
        </w:rPr>
        <w:t>撤销登记。</w:t>
      </w:r>
    </w:p>
    <w:p>
      <w:pPr>
        <w:keepNext w:val="0"/>
        <w:keepLines w:val="0"/>
        <w:pageBreakBefore w:val="0"/>
        <w:widowControl w:val="0"/>
        <w:kinsoku/>
        <w:wordWrap/>
        <w:overflowPunct w:val="0"/>
        <w:topLinePunct w:val="0"/>
        <w:autoSpaceDE w:val="0"/>
        <w:autoSpaceDN w:val="0"/>
        <w:bidi w:val="0"/>
        <w:adjustRightInd w:val="0"/>
        <w:snapToGrid w:val="0"/>
        <w:spacing w:before="179" w:line="224" w:lineRule="auto"/>
        <w:ind w:left="3516"/>
        <w:textAlignment w:val="baseline"/>
        <w:rPr>
          <w:rFonts w:ascii="楷体" w:hAnsi="楷体" w:eastAsia="楷体" w:cs="楷体"/>
          <w:color w:val="auto"/>
          <w:sz w:val="24"/>
          <w:szCs w:val="24"/>
        </w:rPr>
      </w:pPr>
      <w:r>
        <w:rPr>
          <w:rFonts w:ascii="楷体" w:hAnsi="楷体" w:eastAsia="楷体" w:cs="楷体"/>
          <w:b/>
          <w:bCs/>
          <w:color w:val="auto"/>
          <w:spacing w:val="-4"/>
          <w:sz w:val="24"/>
          <w:szCs w:val="24"/>
        </w:rPr>
        <w:t>第三节</w:t>
      </w:r>
      <w:r>
        <w:rPr>
          <w:rFonts w:ascii="楷体" w:hAnsi="楷体" w:eastAsia="楷体" w:cs="楷体"/>
          <w:color w:val="auto"/>
          <w:spacing w:val="-4"/>
          <w:sz w:val="24"/>
          <w:szCs w:val="24"/>
        </w:rPr>
        <w:t xml:space="preserve">  </w:t>
      </w:r>
      <w:r>
        <w:rPr>
          <w:rFonts w:ascii="楷体" w:hAnsi="楷体" w:eastAsia="楷体" w:cs="楷体"/>
          <w:b/>
          <w:bCs/>
          <w:color w:val="auto"/>
          <w:spacing w:val="-4"/>
          <w:sz w:val="24"/>
          <w:szCs w:val="24"/>
        </w:rPr>
        <w:t>基金会部分</w:t>
      </w:r>
    </w:p>
    <w:p>
      <w:pPr>
        <w:keepNext w:val="0"/>
        <w:keepLines w:val="0"/>
        <w:pageBreakBefore w:val="0"/>
        <w:widowControl w:val="0"/>
        <w:kinsoku/>
        <w:wordWrap/>
        <w:overflowPunct w:val="0"/>
        <w:topLinePunct w:val="0"/>
        <w:autoSpaceDE w:val="0"/>
        <w:autoSpaceDN w:val="0"/>
        <w:bidi w:val="0"/>
        <w:adjustRightInd w:val="0"/>
        <w:snapToGrid w:val="0"/>
        <w:spacing w:before="177" w:line="360" w:lineRule="auto"/>
        <w:ind w:left="2" w:right="105" w:firstLine="483"/>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（一）行政相对人违反《基金会管理条例》第四十条、第十二条第一款规定，未经</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登记或者被撤销登记后以基金会、基金会分支机构、基金会代表机构名义开展活动的,其</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行为属于基础裁量</w:t>
      </w:r>
      <w:r>
        <w:rPr>
          <w:rFonts w:ascii="仿宋" w:hAnsi="仿宋" w:eastAsia="仿宋" w:cs="仿宋"/>
          <w:color w:val="auto"/>
          <w:spacing w:val="-55"/>
          <w:sz w:val="24"/>
          <w:szCs w:val="24"/>
        </w:rPr>
        <w:t xml:space="preserve"> </w:t>
      </w:r>
      <w:r>
        <w:rPr>
          <w:rFonts w:ascii="仿宋" w:hAnsi="仿宋" w:eastAsia="仿宋" w:cs="仿宋"/>
          <w:color w:val="auto"/>
          <w:spacing w:val="1"/>
          <w:sz w:val="24"/>
          <w:szCs w:val="24"/>
        </w:rPr>
        <w:t>B</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档。依据《基金会管理条例》第</w:t>
      </w:r>
      <w:r>
        <w:rPr>
          <w:rFonts w:ascii="仿宋" w:hAnsi="仿宋" w:eastAsia="仿宋" w:cs="仿宋"/>
          <w:color w:val="auto"/>
          <w:sz w:val="24"/>
          <w:szCs w:val="24"/>
        </w:rPr>
        <w:t xml:space="preserve">四十条的规定，上述违法行为无需 </w:t>
      </w:r>
      <w:r>
        <w:rPr>
          <w:rFonts w:ascii="仿宋" w:hAnsi="仿宋" w:eastAsia="仿宋" w:cs="仿宋"/>
          <w:color w:val="auto"/>
          <w:spacing w:val="-3"/>
          <w:sz w:val="24"/>
          <w:szCs w:val="24"/>
        </w:rPr>
        <w:t>细化裁量基准，对行政相对人予以没收非法财产。</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ascii="仿宋" w:hAnsi="仿宋" w:eastAsia="仿宋" w:cs="仿宋"/>
          <w:color w:val="auto"/>
          <w:sz w:val="24"/>
          <w:szCs w:val="24"/>
        </w:rPr>
        <w:sectPr>
          <w:footerReference r:id="rId8" w:type="default"/>
          <w:pgSz w:w="11906" w:h="16839"/>
          <w:pgMar w:top="400" w:right="1029"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50"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（二）基金会违反《基金会管理条例》第二十五条第一款、第二十七条第二款、第</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三十二条、第十五条第一款、第二十九条第一款、第三十六条第一款、第四十二条第一</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款第(五)项、第二十五条第二款、第三十条、第三十八条、《基金会年度检查办法》第</w:t>
      </w:r>
      <w:r>
        <w:rPr>
          <w:rFonts w:ascii="仿宋" w:hAnsi="仿宋" w:eastAsia="仿宋" w:cs="仿宋"/>
          <w:color w:val="auto"/>
          <w:spacing w:val="11"/>
          <w:sz w:val="24"/>
          <w:szCs w:val="24"/>
        </w:rPr>
        <w:t xml:space="preserve"> </w:t>
      </w:r>
      <w:r>
        <w:rPr>
          <w:rFonts w:ascii="仿宋" w:hAnsi="仿宋" w:eastAsia="仿宋" w:cs="仿宋"/>
          <w:color w:val="auto"/>
          <w:spacing w:val="1"/>
          <w:sz w:val="24"/>
          <w:szCs w:val="24"/>
        </w:rPr>
        <w:t>七条第一款、《基金会信息公布办法》第四条第一款、第五条第一款、第六条、第七条</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规定，基金会、基金会分支机构、基金会代表机构未按照章程规定的宗旨、业务范围进</w:t>
      </w:r>
      <w:r>
        <w:rPr>
          <w:rFonts w:ascii="仿宋" w:hAnsi="仿宋" w:eastAsia="仿宋" w:cs="仿宋"/>
          <w:color w:val="auto"/>
          <w:spacing w:val="10"/>
          <w:sz w:val="24"/>
          <w:szCs w:val="24"/>
        </w:rPr>
        <w:t xml:space="preserve"> </w:t>
      </w:r>
      <w:r>
        <w:rPr>
          <w:rFonts w:ascii="仿宋" w:hAnsi="仿宋" w:eastAsia="仿宋" w:cs="仿宋"/>
          <w:color w:val="auto"/>
          <w:spacing w:val="-3"/>
          <w:sz w:val="24"/>
          <w:szCs w:val="24"/>
        </w:rPr>
        <w:t>行活动的，基金会、基金会分支机构、基金会代表机构在填制会计凭证、登记会计账簿、</w:t>
      </w:r>
      <w:r>
        <w:rPr>
          <w:rFonts w:ascii="仿宋" w:hAnsi="仿宋" w:eastAsia="仿宋" w:cs="仿宋"/>
          <w:color w:val="auto"/>
          <w:spacing w:val="2"/>
          <w:sz w:val="24"/>
          <w:szCs w:val="24"/>
        </w:rPr>
        <w:t xml:space="preserve"> </w:t>
      </w:r>
      <w:r>
        <w:rPr>
          <w:rFonts w:ascii="仿宋" w:hAnsi="仿宋" w:eastAsia="仿宋" w:cs="仿宋"/>
          <w:color w:val="auto"/>
          <w:spacing w:val="1"/>
          <w:sz w:val="24"/>
          <w:szCs w:val="24"/>
        </w:rPr>
        <w:t>编制财务会计报告中弄虚作假的，基金会、基金会分支机构、基金会代表机构不按照规</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定办理变更登记的，未按照《基金会管理条例》规定完成公益事业支出额度的，未按照</w:t>
      </w:r>
      <w:r>
        <w:rPr>
          <w:rFonts w:ascii="仿宋" w:hAnsi="仿宋" w:eastAsia="仿宋" w:cs="仿宋"/>
          <w:color w:val="auto"/>
          <w:spacing w:val="10"/>
          <w:sz w:val="24"/>
          <w:szCs w:val="24"/>
        </w:rPr>
        <w:t xml:space="preserve"> </w:t>
      </w:r>
      <w:r>
        <w:rPr>
          <w:rFonts w:ascii="仿宋" w:hAnsi="仿宋" w:eastAsia="仿宋" w:cs="仿宋"/>
          <w:color w:val="auto"/>
          <w:spacing w:val="-6"/>
          <w:sz w:val="24"/>
          <w:szCs w:val="24"/>
        </w:rPr>
        <w:t>《基金会管理条例》规定接受年度检查的， 年度检查不合格的，不履行信息公布义务的，</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其行为属于基础裁量</w:t>
      </w:r>
      <w:r>
        <w:rPr>
          <w:rFonts w:ascii="仿宋" w:hAnsi="仿宋" w:eastAsia="仿宋" w:cs="仿宋"/>
          <w:color w:val="auto"/>
          <w:spacing w:val="-59"/>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档。依据《基金会管理条例》第四十二条第</w:t>
      </w:r>
      <w:r>
        <w:rPr>
          <w:rFonts w:ascii="仿宋" w:hAnsi="仿宋" w:eastAsia="仿宋" w:cs="仿宋"/>
          <w:color w:val="auto"/>
          <w:sz w:val="24"/>
          <w:szCs w:val="24"/>
        </w:rPr>
        <w:t xml:space="preserve">一款、《基金会年度 </w:t>
      </w:r>
      <w:r>
        <w:rPr>
          <w:rFonts w:ascii="仿宋" w:hAnsi="仿宋" w:eastAsia="仿宋" w:cs="仿宋"/>
          <w:color w:val="auto"/>
          <w:spacing w:val="1"/>
          <w:sz w:val="24"/>
          <w:szCs w:val="24"/>
        </w:rPr>
        <w:t>检查办法》第七条第二款、《基金会信息公布办法》第十四条第二款规定，上述违法行</w:t>
      </w:r>
      <w:r>
        <w:rPr>
          <w:rFonts w:ascii="仿宋" w:hAnsi="仿宋" w:eastAsia="仿宋" w:cs="仿宋"/>
          <w:color w:val="auto"/>
          <w:spacing w:val="10"/>
          <w:sz w:val="24"/>
          <w:szCs w:val="24"/>
        </w:rPr>
        <w:t xml:space="preserve"> </w:t>
      </w:r>
      <w:r>
        <w:rPr>
          <w:rFonts w:ascii="仿宋" w:hAnsi="仿宋" w:eastAsia="仿宋" w:cs="仿宋"/>
          <w:color w:val="auto"/>
          <w:spacing w:val="-5"/>
          <w:sz w:val="24"/>
          <w:szCs w:val="24"/>
        </w:rPr>
        <w:t>为的裁量幅度为“警告、责令限期停止活动、撤销登记”，根据不同违法情节划分为“警</w:t>
      </w:r>
      <w:r>
        <w:rPr>
          <w:rFonts w:ascii="仿宋" w:hAnsi="仿宋" w:eastAsia="仿宋" w:cs="仿宋"/>
          <w:color w:val="auto"/>
          <w:spacing w:val="3"/>
          <w:sz w:val="24"/>
          <w:szCs w:val="24"/>
        </w:rPr>
        <w:t xml:space="preserve"> </w:t>
      </w:r>
      <w:r>
        <w:rPr>
          <w:rFonts w:ascii="仿宋" w:hAnsi="仿宋" w:eastAsia="仿宋" w:cs="仿宋"/>
          <w:color w:val="auto"/>
          <w:sz w:val="24"/>
          <w:szCs w:val="24"/>
        </w:rPr>
        <w:t>告”、“责令限期停止活动</w:t>
      </w:r>
      <w:r>
        <w:rPr>
          <w:rFonts w:ascii="仿宋" w:hAnsi="仿宋" w:eastAsia="仿宋" w:cs="仿宋"/>
          <w:color w:val="auto"/>
          <w:spacing w:val="-45"/>
          <w:sz w:val="24"/>
          <w:szCs w:val="24"/>
        </w:rPr>
        <w:t xml:space="preserve"> </w:t>
      </w:r>
      <w:r>
        <w:rPr>
          <w:rFonts w:ascii="仿宋" w:hAnsi="仿宋" w:eastAsia="仿宋" w:cs="仿宋"/>
          <w:color w:val="auto"/>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z w:val="24"/>
          <w:szCs w:val="24"/>
        </w:rPr>
        <w:t>个月”、“责令限期</w:t>
      </w:r>
      <w:r>
        <w:rPr>
          <w:rFonts w:ascii="仿宋" w:hAnsi="仿宋" w:eastAsia="仿宋" w:cs="仿宋"/>
          <w:color w:val="auto"/>
          <w:spacing w:val="-1"/>
          <w:sz w:val="24"/>
          <w:szCs w:val="24"/>
        </w:rPr>
        <w:t>停止活动</w:t>
      </w:r>
      <w:r>
        <w:rPr>
          <w:rFonts w:ascii="仿宋" w:hAnsi="仿宋" w:eastAsia="仿宋" w:cs="仿宋"/>
          <w:color w:val="auto"/>
          <w:spacing w:val="-47"/>
          <w:sz w:val="24"/>
          <w:szCs w:val="24"/>
        </w:rPr>
        <w:t xml:space="preserve"> </w:t>
      </w:r>
      <w:r>
        <w:rPr>
          <w:rFonts w:ascii="仿宋" w:hAnsi="仿宋" w:eastAsia="仿宋" w:cs="仿宋"/>
          <w:color w:val="auto"/>
          <w:spacing w:val="-1"/>
          <w:sz w:val="24"/>
          <w:szCs w:val="24"/>
        </w:rPr>
        <w:t>6</w:t>
      </w:r>
      <w:r>
        <w:rPr>
          <w:rFonts w:ascii="仿宋" w:hAnsi="仿宋" w:eastAsia="仿宋" w:cs="仿宋"/>
          <w:color w:val="auto"/>
          <w:spacing w:val="-41"/>
          <w:sz w:val="24"/>
          <w:szCs w:val="24"/>
        </w:rPr>
        <w:t xml:space="preserve"> </w:t>
      </w:r>
      <w:r>
        <w:rPr>
          <w:rFonts w:ascii="仿宋" w:hAnsi="仿宋" w:eastAsia="仿宋" w:cs="仿宋"/>
          <w:color w:val="auto"/>
          <w:spacing w:val="-1"/>
          <w:sz w:val="24"/>
          <w:szCs w:val="24"/>
        </w:rPr>
        <w:t>个月”、“撤销登记”四</w:t>
      </w:r>
      <w:r>
        <w:rPr>
          <w:rFonts w:ascii="仿宋" w:hAnsi="仿宋" w:eastAsia="仿宋" w:cs="仿宋"/>
          <w:color w:val="auto"/>
          <w:sz w:val="24"/>
          <w:szCs w:val="24"/>
        </w:rPr>
        <w:t xml:space="preserve"> </w:t>
      </w:r>
      <w:r>
        <w:rPr>
          <w:rFonts w:ascii="仿宋" w:hAnsi="仿宋" w:eastAsia="仿宋" w:cs="仿宋"/>
          <w:color w:val="auto"/>
          <w:spacing w:val="-6"/>
          <w:sz w:val="24"/>
          <w:szCs w:val="24"/>
        </w:rPr>
        <w:t>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0" w:line="314" w:lineRule="auto"/>
        <w:ind w:left="2" w:right="76"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（三）基金会违反《基金会年度检查办法》第三条规定，连续两年不接受年检的，</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其行为属于基础裁量</w:t>
      </w:r>
      <w:r>
        <w:rPr>
          <w:rFonts w:ascii="仿宋" w:hAnsi="仿宋" w:eastAsia="仿宋" w:cs="仿宋"/>
          <w:color w:val="auto"/>
          <w:spacing w:val="-59"/>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档。依据《基金会年度检查办法》第十</w:t>
      </w:r>
      <w:r>
        <w:rPr>
          <w:rFonts w:ascii="仿宋" w:hAnsi="仿宋" w:eastAsia="仿宋" w:cs="仿宋"/>
          <w:color w:val="auto"/>
          <w:sz w:val="24"/>
          <w:szCs w:val="24"/>
        </w:rPr>
        <w:t xml:space="preserve">一条的规定，上述违法行 </w:t>
      </w:r>
      <w:r>
        <w:rPr>
          <w:rFonts w:ascii="仿宋" w:hAnsi="仿宋" w:eastAsia="仿宋" w:cs="仿宋"/>
          <w:color w:val="auto"/>
          <w:spacing w:val="-3"/>
          <w:sz w:val="24"/>
          <w:szCs w:val="24"/>
        </w:rPr>
        <w:t>为无需细化裁量基准，对基金会予以撤销登记。</w:t>
      </w:r>
    </w:p>
    <w:p>
      <w:pPr>
        <w:keepNext w:val="0"/>
        <w:keepLines w:val="0"/>
        <w:pageBreakBefore w:val="0"/>
        <w:widowControl w:val="0"/>
        <w:kinsoku/>
        <w:wordWrap/>
        <w:overflowPunct w:val="0"/>
        <w:topLinePunct w:val="0"/>
        <w:autoSpaceDE w:val="0"/>
        <w:autoSpaceDN w:val="0"/>
        <w:bidi w:val="0"/>
        <w:adjustRightInd w:val="0"/>
        <w:snapToGrid w:val="0"/>
        <w:spacing w:before="180" w:line="313" w:lineRule="auto"/>
        <w:ind w:right="76"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（四）基金会违反《基金会信息公布办法》第三条第一款规定，公布虚假信息的，</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其行为属于基础裁量</w:t>
      </w:r>
      <w:r>
        <w:rPr>
          <w:rFonts w:ascii="仿宋" w:hAnsi="仿宋" w:eastAsia="仿宋" w:cs="仿宋"/>
          <w:color w:val="auto"/>
          <w:spacing w:val="-59"/>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档。依据《基金会管理条例》第四十二条第</w:t>
      </w:r>
      <w:r>
        <w:rPr>
          <w:rFonts w:ascii="仿宋" w:hAnsi="仿宋" w:eastAsia="仿宋" w:cs="仿宋"/>
          <w:color w:val="auto"/>
          <w:sz w:val="24"/>
          <w:szCs w:val="24"/>
        </w:rPr>
        <w:t>一款第(六)项、《基 金会信息公布办法》第十四条第二款的规定，</w:t>
      </w:r>
      <w:r>
        <w:rPr>
          <w:rFonts w:ascii="仿宋" w:hAnsi="仿宋" w:eastAsia="仿宋" w:cs="仿宋"/>
          <w:color w:val="auto"/>
          <w:spacing w:val="-1"/>
          <w:sz w:val="24"/>
          <w:szCs w:val="24"/>
        </w:rPr>
        <w:t>上述违法行为的裁量幅度为“警告、责</w:t>
      </w:r>
    </w:p>
    <w:p>
      <w:pPr>
        <w:keepNext w:val="0"/>
        <w:keepLines w:val="0"/>
        <w:pageBreakBefore w:val="0"/>
        <w:widowControl w:val="0"/>
        <w:kinsoku/>
        <w:wordWrap/>
        <w:overflowPunct w:val="0"/>
        <w:topLinePunct w:val="0"/>
        <w:autoSpaceDE w:val="0"/>
        <w:autoSpaceDN w:val="0"/>
        <w:bidi w:val="0"/>
        <w:adjustRightInd w:val="0"/>
        <w:snapToGrid w:val="0"/>
        <w:spacing w:before="181" w:line="291" w:lineRule="auto"/>
        <w:ind w:left="3" w:right="76" w:hanging="3"/>
        <w:textAlignment w:val="baseline"/>
        <w:rPr>
          <w:rFonts w:ascii="仿宋" w:hAnsi="仿宋" w:eastAsia="仿宋" w:cs="仿宋"/>
          <w:color w:val="auto"/>
          <w:sz w:val="24"/>
          <w:szCs w:val="24"/>
        </w:rPr>
      </w:pPr>
      <w:r>
        <w:rPr>
          <w:rFonts w:ascii="仿宋" w:hAnsi="仿宋" w:eastAsia="仿宋" w:cs="仿宋"/>
          <w:color w:val="auto"/>
          <w:spacing w:val="1"/>
          <w:sz w:val="24"/>
          <w:szCs w:val="24"/>
        </w:rPr>
        <w:t>令限期停止活动、撤销登记”，根据不同违法情节划分为“警告”、“责令限期停止活</w:t>
      </w:r>
      <w:r>
        <w:rPr>
          <w:rFonts w:ascii="仿宋" w:hAnsi="仿宋" w:eastAsia="仿宋" w:cs="仿宋"/>
          <w:color w:val="auto"/>
          <w:spacing w:val="10"/>
          <w:sz w:val="24"/>
          <w:szCs w:val="24"/>
        </w:rPr>
        <w:t xml:space="preserve"> </w:t>
      </w:r>
      <w:r>
        <w:rPr>
          <w:rFonts w:ascii="仿宋" w:hAnsi="仿宋" w:eastAsia="仿宋" w:cs="仿宋"/>
          <w:color w:val="auto"/>
          <w:spacing w:val="-16"/>
          <w:sz w:val="24"/>
          <w:szCs w:val="24"/>
        </w:rPr>
        <w:t>动</w:t>
      </w:r>
      <w:r>
        <w:rPr>
          <w:rFonts w:ascii="仿宋" w:hAnsi="仿宋" w:eastAsia="仿宋" w:cs="仿宋"/>
          <w:color w:val="auto"/>
          <w:spacing w:val="-33"/>
          <w:sz w:val="24"/>
          <w:szCs w:val="24"/>
        </w:rPr>
        <w:t xml:space="preserve"> </w:t>
      </w:r>
      <w:r>
        <w:rPr>
          <w:rFonts w:ascii="仿宋" w:hAnsi="仿宋" w:eastAsia="仿宋" w:cs="仿宋"/>
          <w:color w:val="auto"/>
          <w:spacing w:val="-16"/>
          <w:sz w:val="24"/>
          <w:szCs w:val="24"/>
        </w:rPr>
        <w:t>3-6</w:t>
      </w:r>
      <w:r>
        <w:rPr>
          <w:rFonts w:ascii="仿宋" w:hAnsi="仿宋" w:eastAsia="仿宋" w:cs="仿宋"/>
          <w:color w:val="auto"/>
          <w:spacing w:val="-43"/>
          <w:sz w:val="24"/>
          <w:szCs w:val="24"/>
        </w:rPr>
        <w:t xml:space="preserve"> </w:t>
      </w:r>
      <w:r>
        <w:rPr>
          <w:rFonts w:ascii="仿宋" w:hAnsi="仿宋" w:eastAsia="仿宋" w:cs="仿宋"/>
          <w:color w:val="auto"/>
          <w:spacing w:val="-16"/>
          <w:sz w:val="24"/>
          <w:szCs w:val="24"/>
        </w:rPr>
        <w:t>个月”、“撤销登记”三个基础裁量阶次。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0" w:line="224" w:lineRule="auto"/>
        <w:ind w:left="3636"/>
        <w:textAlignment w:val="baseline"/>
        <w:rPr>
          <w:rFonts w:ascii="楷体" w:hAnsi="楷体" w:eastAsia="楷体" w:cs="楷体"/>
          <w:color w:val="auto"/>
          <w:sz w:val="24"/>
          <w:szCs w:val="24"/>
        </w:rPr>
      </w:pPr>
      <w:r>
        <w:rPr>
          <w:rFonts w:ascii="楷体" w:hAnsi="楷体" w:eastAsia="楷体" w:cs="楷体"/>
          <w:b/>
          <w:bCs/>
          <w:color w:val="auto"/>
          <w:spacing w:val="-4"/>
          <w:sz w:val="24"/>
          <w:szCs w:val="24"/>
        </w:rPr>
        <w:t>第四节</w:t>
      </w:r>
      <w:r>
        <w:rPr>
          <w:rFonts w:ascii="楷体" w:hAnsi="楷体" w:eastAsia="楷体" w:cs="楷体"/>
          <w:color w:val="auto"/>
          <w:spacing w:val="-4"/>
          <w:sz w:val="24"/>
          <w:szCs w:val="24"/>
        </w:rPr>
        <w:t xml:space="preserve">  </w:t>
      </w:r>
      <w:r>
        <w:rPr>
          <w:rFonts w:ascii="楷体" w:hAnsi="楷体" w:eastAsia="楷体" w:cs="楷体"/>
          <w:b/>
          <w:bCs/>
          <w:color w:val="auto"/>
          <w:spacing w:val="-4"/>
          <w:sz w:val="24"/>
          <w:szCs w:val="24"/>
        </w:rPr>
        <w:t>殡葬部分</w:t>
      </w:r>
    </w:p>
    <w:p>
      <w:pPr>
        <w:keepNext w:val="0"/>
        <w:keepLines w:val="0"/>
        <w:pageBreakBefore w:val="0"/>
        <w:widowControl w:val="0"/>
        <w:kinsoku/>
        <w:wordWrap/>
        <w:overflowPunct w:val="0"/>
        <w:topLinePunct w:val="0"/>
        <w:autoSpaceDE w:val="0"/>
        <w:autoSpaceDN w:val="0"/>
        <w:bidi w:val="0"/>
        <w:adjustRightInd w:val="0"/>
        <w:snapToGrid w:val="0"/>
        <w:spacing w:before="176" w:line="360" w:lineRule="auto"/>
        <w:ind w:right="76" w:firstLine="485"/>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（一）行政相对人违反《殡葬管理条例》第八条第一款、第九条第一款、第十一条</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规定，未经批准，擅自兴建殡葬设施的,墓穴占地面积超过省、自治区、直辖市人民政府</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规定标准的，其行为属于基础裁量</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档。依据《殡葬管理条例</w:t>
      </w:r>
      <w:r>
        <w:rPr>
          <w:rFonts w:ascii="仿宋" w:hAnsi="仿宋" w:eastAsia="仿宋" w:cs="仿宋"/>
          <w:color w:val="auto"/>
          <w:sz w:val="24"/>
          <w:szCs w:val="24"/>
        </w:rPr>
        <w:t xml:space="preserve">》第十八条、第十九条的 </w:t>
      </w:r>
      <w:r>
        <w:rPr>
          <w:rFonts w:ascii="仿宋" w:hAnsi="仿宋" w:eastAsia="仿宋" w:cs="仿宋"/>
          <w:color w:val="auto"/>
          <w:spacing w:val="-1"/>
          <w:sz w:val="24"/>
          <w:szCs w:val="24"/>
        </w:rPr>
        <w:t>规定，上述违法行为的裁量幅度为“没收违法所得，可以并处违法所得</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倍以</w:t>
      </w:r>
      <w:r>
        <w:rPr>
          <w:rFonts w:ascii="仿宋" w:hAnsi="仿宋" w:eastAsia="仿宋" w:cs="仿宋"/>
          <w:color w:val="auto"/>
          <w:sz w:val="24"/>
          <w:szCs w:val="24"/>
        </w:rPr>
        <w:t xml:space="preserve"> </w:t>
      </w:r>
      <w:r>
        <w:rPr>
          <w:rFonts w:ascii="仿宋" w:hAnsi="仿宋" w:eastAsia="仿宋" w:cs="仿宋"/>
          <w:color w:val="auto"/>
          <w:spacing w:val="-3"/>
          <w:sz w:val="24"/>
          <w:szCs w:val="24"/>
        </w:rPr>
        <w:t>下的罚款”，根据不同违法情节划分为“没收违法所得，可以并处违法所得</w:t>
      </w:r>
      <w:r>
        <w:rPr>
          <w:rFonts w:ascii="仿宋" w:hAnsi="仿宋" w:eastAsia="仿宋" w:cs="仿宋"/>
          <w:color w:val="auto"/>
          <w:spacing w:val="-33"/>
          <w:sz w:val="24"/>
          <w:szCs w:val="24"/>
        </w:rPr>
        <w:t xml:space="preserve"> </w:t>
      </w:r>
      <w:r>
        <w:rPr>
          <w:rFonts w:ascii="仿宋" w:hAnsi="仿宋" w:eastAsia="仿宋" w:cs="仿宋"/>
          <w:color w:val="auto"/>
          <w:spacing w:val="-3"/>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倍以上，2</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ascii="仿宋" w:hAnsi="仿宋" w:eastAsia="仿宋" w:cs="仿宋"/>
          <w:color w:val="auto"/>
          <w:sz w:val="24"/>
          <w:szCs w:val="24"/>
        </w:rPr>
        <w:sectPr>
          <w:footerReference r:id="rId9" w:type="default"/>
          <w:pgSz w:w="11906" w:h="16839"/>
          <w:pgMar w:top="400" w:right="1058"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22" w:right="105"/>
        <w:textAlignment w:val="baseline"/>
        <w:rPr>
          <w:rFonts w:ascii="仿宋" w:hAnsi="仿宋" w:eastAsia="仿宋" w:cs="仿宋"/>
          <w:color w:val="auto"/>
          <w:sz w:val="24"/>
          <w:szCs w:val="24"/>
        </w:rPr>
      </w:pPr>
      <w:bookmarkStart w:id="0" w:name="bookmark69"/>
      <w:bookmarkEnd w:id="0"/>
      <w:r>
        <w:rPr>
          <w:rFonts w:ascii="仿宋" w:hAnsi="仿宋" w:eastAsia="仿宋" w:cs="仿宋"/>
          <w:color w:val="auto"/>
          <w:spacing w:val="-8"/>
          <w:sz w:val="24"/>
          <w:szCs w:val="24"/>
        </w:rPr>
        <w:t>倍以下的罚款”、“没收违法所得， 并处违法所得</w:t>
      </w:r>
      <w:r>
        <w:rPr>
          <w:rFonts w:ascii="仿宋" w:hAnsi="仿宋" w:eastAsia="仿宋" w:cs="仿宋"/>
          <w:color w:val="auto"/>
          <w:spacing w:val="-30"/>
          <w:sz w:val="24"/>
          <w:szCs w:val="24"/>
        </w:rPr>
        <w:t xml:space="preserve"> </w:t>
      </w:r>
      <w:r>
        <w:rPr>
          <w:rFonts w:ascii="仿宋" w:hAnsi="仿宋" w:eastAsia="仿宋" w:cs="仿宋"/>
          <w:color w:val="auto"/>
          <w:spacing w:val="-8"/>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倍以上，2</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倍以下的罚款”、“没收</w:t>
      </w:r>
      <w:r>
        <w:rPr>
          <w:rFonts w:ascii="仿宋" w:hAnsi="仿宋" w:eastAsia="仿宋" w:cs="仿宋"/>
          <w:color w:val="auto"/>
          <w:sz w:val="24"/>
          <w:szCs w:val="24"/>
        </w:rPr>
        <w:t xml:space="preserve"> </w:t>
      </w:r>
      <w:r>
        <w:rPr>
          <w:rFonts w:ascii="仿宋" w:hAnsi="仿宋" w:eastAsia="仿宋" w:cs="仿宋"/>
          <w:color w:val="auto"/>
          <w:spacing w:val="-3"/>
          <w:sz w:val="24"/>
          <w:szCs w:val="24"/>
        </w:rPr>
        <w:t>违法所得，并处违法所得</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2</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倍以上，3</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倍以下的罚款”三个基础裁量阶次。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7" w:line="336" w:lineRule="auto"/>
        <w:ind w:left="19" w:right="40"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（二）行政相对人违反《殡葬管理条例》第十六条规定，制造、销售不符合国家技</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术标准的殡葬设备的,其行为属于基础裁量</w:t>
      </w:r>
      <w:r>
        <w:rPr>
          <w:rFonts w:ascii="仿宋" w:hAnsi="仿宋" w:eastAsia="仿宋" w:cs="仿宋"/>
          <w:color w:val="auto"/>
          <w:spacing w:val="-59"/>
          <w:sz w:val="24"/>
          <w:szCs w:val="24"/>
        </w:rPr>
        <w:t xml:space="preserve"> </w:t>
      </w:r>
      <w:r>
        <w:rPr>
          <w:rFonts w:ascii="仿宋" w:hAnsi="仿宋" w:eastAsia="仿宋" w:cs="仿宋"/>
          <w:color w:val="auto"/>
          <w:spacing w:val="-2"/>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档。依据《殡葬管理</w:t>
      </w:r>
      <w:r>
        <w:rPr>
          <w:rFonts w:ascii="仿宋" w:hAnsi="仿宋" w:eastAsia="仿宋" w:cs="仿宋"/>
          <w:color w:val="auto"/>
          <w:spacing w:val="-3"/>
          <w:sz w:val="24"/>
          <w:szCs w:val="24"/>
        </w:rPr>
        <w:t>条例》第二十二条的规</w:t>
      </w:r>
      <w:r>
        <w:rPr>
          <w:rFonts w:ascii="仿宋" w:hAnsi="仿宋" w:eastAsia="仿宋" w:cs="仿宋"/>
          <w:color w:val="auto"/>
          <w:sz w:val="24"/>
          <w:szCs w:val="24"/>
        </w:rPr>
        <w:t xml:space="preserve"> </w:t>
      </w:r>
      <w:r>
        <w:rPr>
          <w:rFonts w:ascii="仿宋" w:hAnsi="仿宋" w:eastAsia="仿宋" w:cs="仿宋"/>
          <w:color w:val="auto"/>
          <w:spacing w:val="-5"/>
          <w:sz w:val="24"/>
          <w:szCs w:val="24"/>
        </w:rPr>
        <w:t>定，上述违法行为的裁量幅度为“可以并处制造、销售金额</w:t>
      </w:r>
      <w:r>
        <w:rPr>
          <w:rFonts w:ascii="仿宋" w:hAnsi="仿宋" w:eastAsia="仿宋" w:cs="仿宋"/>
          <w:color w:val="auto"/>
          <w:spacing w:val="-34"/>
          <w:sz w:val="24"/>
          <w:szCs w:val="24"/>
        </w:rPr>
        <w:t xml:space="preserve"> </w:t>
      </w:r>
      <w:r>
        <w:rPr>
          <w:rFonts w:ascii="仿宋" w:hAnsi="仿宋" w:eastAsia="仿宋" w:cs="仿宋"/>
          <w:color w:val="auto"/>
          <w:spacing w:val="-5"/>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倍以上</w:t>
      </w:r>
      <w:r>
        <w:rPr>
          <w:rFonts w:ascii="仿宋" w:hAnsi="仿宋" w:eastAsia="仿宋" w:cs="仿宋"/>
          <w:color w:val="auto"/>
          <w:spacing w:val="-47"/>
          <w:sz w:val="24"/>
          <w:szCs w:val="24"/>
        </w:rPr>
        <w:t xml:space="preserve"> </w:t>
      </w:r>
      <w:r>
        <w:rPr>
          <w:rFonts w:ascii="仿宋" w:hAnsi="仿宋" w:eastAsia="仿宋" w:cs="仿宋"/>
          <w:color w:val="auto"/>
          <w:spacing w:val="-5"/>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倍以</w:t>
      </w:r>
      <w:r>
        <w:rPr>
          <w:rFonts w:ascii="仿宋" w:hAnsi="仿宋" w:eastAsia="仿宋" w:cs="仿宋"/>
          <w:color w:val="auto"/>
          <w:spacing w:val="-6"/>
          <w:sz w:val="24"/>
          <w:szCs w:val="24"/>
        </w:rPr>
        <w:t>下的罚款”，</w:t>
      </w:r>
      <w:r>
        <w:rPr>
          <w:rFonts w:ascii="仿宋" w:hAnsi="仿宋" w:eastAsia="仿宋" w:cs="仿宋"/>
          <w:color w:val="auto"/>
          <w:sz w:val="24"/>
          <w:szCs w:val="24"/>
        </w:rPr>
        <w:t xml:space="preserve"> </w:t>
      </w:r>
      <w:r>
        <w:rPr>
          <w:rFonts w:ascii="仿宋" w:hAnsi="仿宋" w:eastAsia="仿宋" w:cs="仿宋"/>
          <w:color w:val="auto"/>
          <w:spacing w:val="-5"/>
          <w:sz w:val="24"/>
          <w:szCs w:val="24"/>
        </w:rPr>
        <w:t>根据不同违法情节划分为“可以处制造、销售金额</w:t>
      </w:r>
      <w:r>
        <w:rPr>
          <w:rFonts w:ascii="仿宋" w:hAnsi="仿宋" w:eastAsia="仿宋" w:cs="仿宋"/>
          <w:color w:val="auto"/>
          <w:spacing w:val="-32"/>
          <w:sz w:val="24"/>
          <w:szCs w:val="24"/>
        </w:rPr>
        <w:t xml:space="preserve"> </w:t>
      </w:r>
      <w:r>
        <w:rPr>
          <w:rFonts w:ascii="仿宋" w:hAnsi="仿宋" w:eastAsia="仿宋" w:cs="仿宋"/>
          <w:color w:val="auto"/>
          <w:spacing w:val="-5"/>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倍以上，2</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倍以下的罚款”、“处制</w:t>
      </w:r>
      <w:r>
        <w:rPr>
          <w:rFonts w:ascii="仿宋" w:hAnsi="仿宋" w:eastAsia="仿宋" w:cs="仿宋"/>
          <w:color w:val="auto"/>
          <w:sz w:val="24"/>
          <w:szCs w:val="24"/>
        </w:rPr>
        <w:t xml:space="preserve"> </w:t>
      </w:r>
      <w:r>
        <w:rPr>
          <w:rFonts w:ascii="仿宋" w:hAnsi="仿宋" w:eastAsia="仿宋" w:cs="仿宋"/>
          <w:color w:val="auto"/>
          <w:spacing w:val="-5"/>
          <w:sz w:val="24"/>
          <w:szCs w:val="24"/>
        </w:rPr>
        <w:t>造、销售金额</w:t>
      </w:r>
      <w:r>
        <w:rPr>
          <w:rFonts w:ascii="仿宋" w:hAnsi="仿宋" w:eastAsia="仿宋" w:cs="仿宋"/>
          <w:color w:val="auto"/>
          <w:spacing w:val="-19"/>
          <w:sz w:val="24"/>
          <w:szCs w:val="24"/>
        </w:rPr>
        <w:t xml:space="preserve"> </w:t>
      </w:r>
      <w:r>
        <w:rPr>
          <w:rFonts w:ascii="仿宋" w:hAnsi="仿宋" w:eastAsia="仿宋" w:cs="仿宋"/>
          <w:color w:val="auto"/>
          <w:spacing w:val="-5"/>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倍以上，2</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倍以下的罚款”、“处制造、销售金额</w:t>
      </w:r>
      <w:r>
        <w:rPr>
          <w:rFonts w:ascii="仿宋" w:hAnsi="仿宋" w:eastAsia="仿宋" w:cs="仿宋"/>
          <w:color w:val="auto"/>
          <w:spacing w:val="-48"/>
          <w:sz w:val="24"/>
          <w:szCs w:val="24"/>
        </w:rPr>
        <w:t xml:space="preserve"> </w:t>
      </w:r>
      <w:r>
        <w:rPr>
          <w:rFonts w:ascii="仿宋" w:hAnsi="仿宋" w:eastAsia="仿宋" w:cs="仿宋"/>
          <w:color w:val="auto"/>
          <w:spacing w:val="-5"/>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倍以上，3</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倍以下的</w:t>
      </w:r>
      <w:r>
        <w:rPr>
          <w:rFonts w:ascii="仿宋" w:hAnsi="仿宋" w:eastAsia="仿宋" w:cs="仿宋"/>
          <w:color w:val="auto"/>
          <w:sz w:val="24"/>
          <w:szCs w:val="24"/>
        </w:rPr>
        <w:t xml:space="preserve"> </w:t>
      </w:r>
      <w:r>
        <w:rPr>
          <w:rFonts w:ascii="仿宋" w:hAnsi="仿宋" w:eastAsia="仿宋" w:cs="仿宋"/>
          <w:color w:val="auto"/>
          <w:spacing w:val="-4"/>
          <w:sz w:val="24"/>
          <w:szCs w:val="24"/>
        </w:rPr>
        <w:t>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2" w:line="340" w:lineRule="auto"/>
        <w:ind w:left="19" w:right="105"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（四）行政相对人违反《殡葬管理条例》第十七条规定，制造、销售封建迷信殡葬</w:t>
      </w:r>
      <w:r>
        <w:rPr>
          <w:rFonts w:ascii="仿宋" w:hAnsi="仿宋" w:eastAsia="仿宋" w:cs="仿宋"/>
          <w:color w:val="auto"/>
          <w:spacing w:val="6"/>
          <w:sz w:val="24"/>
          <w:szCs w:val="24"/>
        </w:rPr>
        <w:t xml:space="preserve"> </w:t>
      </w:r>
      <w:r>
        <w:rPr>
          <w:rFonts w:ascii="仿宋" w:hAnsi="仿宋" w:eastAsia="仿宋" w:cs="仿宋"/>
          <w:color w:val="auto"/>
          <w:spacing w:val="-5"/>
          <w:sz w:val="24"/>
          <w:szCs w:val="24"/>
        </w:rPr>
        <w:t>用品的,其行为属于基础裁量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5"/>
          <w:sz w:val="24"/>
          <w:szCs w:val="24"/>
        </w:rPr>
        <w:t>B</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档。依据《殡葬管理条例》第二十二</w:t>
      </w:r>
      <w:r>
        <w:rPr>
          <w:rFonts w:ascii="仿宋" w:hAnsi="仿宋" w:eastAsia="仿宋" w:cs="仿宋"/>
          <w:color w:val="auto"/>
          <w:spacing w:val="-6"/>
          <w:sz w:val="24"/>
          <w:szCs w:val="24"/>
        </w:rPr>
        <w:t>条第二款规定， 上述</w:t>
      </w:r>
      <w:r>
        <w:rPr>
          <w:rFonts w:ascii="仿宋" w:hAnsi="仿宋" w:eastAsia="仿宋" w:cs="仿宋"/>
          <w:color w:val="auto"/>
          <w:sz w:val="24"/>
          <w:szCs w:val="24"/>
        </w:rPr>
        <w:t xml:space="preserve"> </w:t>
      </w:r>
      <w:r>
        <w:rPr>
          <w:rFonts w:ascii="仿宋" w:hAnsi="仿宋" w:eastAsia="仿宋" w:cs="仿宋"/>
          <w:color w:val="auto"/>
          <w:spacing w:val="-1"/>
          <w:sz w:val="24"/>
          <w:szCs w:val="24"/>
        </w:rPr>
        <w:t>违法行为的裁量幅度为“没收封建迷信殡葬用品，可以并处违法所得</w:t>
      </w:r>
      <w:r>
        <w:rPr>
          <w:rFonts w:ascii="仿宋" w:hAnsi="仿宋" w:eastAsia="仿宋" w:cs="仿宋"/>
          <w:color w:val="auto"/>
          <w:spacing w:val="-30"/>
          <w:sz w:val="24"/>
          <w:szCs w:val="24"/>
        </w:rPr>
        <w:t xml:space="preserve"> </w:t>
      </w:r>
      <w:r>
        <w:rPr>
          <w:rFonts w:ascii="仿宋" w:hAnsi="仿宋" w:eastAsia="仿宋" w:cs="仿宋"/>
          <w:color w:val="auto"/>
          <w:spacing w:val="-1"/>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倍以上</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倍以下</w:t>
      </w:r>
      <w:r>
        <w:rPr>
          <w:rFonts w:ascii="仿宋" w:hAnsi="仿宋" w:eastAsia="仿宋" w:cs="仿宋"/>
          <w:color w:val="auto"/>
          <w:sz w:val="24"/>
          <w:szCs w:val="24"/>
        </w:rPr>
        <w:t xml:space="preserve"> 的罚款”，根据不同违法情节划分为“没收封建迷信殡葬用品，可以并处违法所得</w:t>
      </w:r>
      <w:r>
        <w:rPr>
          <w:rFonts w:ascii="仿宋" w:hAnsi="仿宋" w:eastAsia="仿宋" w:cs="仿宋"/>
          <w:color w:val="auto"/>
          <w:spacing w:val="-32"/>
          <w:sz w:val="24"/>
          <w:szCs w:val="24"/>
        </w:rPr>
        <w:t xml:space="preserve"> </w:t>
      </w:r>
      <w:r>
        <w:rPr>
          <w:rFonts w:ascii="仿宋" w:hAnsi="仿宋" w:eastAsia="仿宋" w:cs="仿宋"/>
          <w:color w:val="auto"/>
          <w:sz w:val="24"/>
          <w:szCs w:val="24"/>
        </w:rPr>
        <w:t>1</w:t>
      </w:r>
      <w:r>
        <w:rPr>
          <w:rFonts w:ascii="仿宋" w:hAnsi="仿宋" w:eastAsia="仿宋" w:cs="仿宋"/>
          <w:color w:val="auto"/>
          <w:spacing w:val="-40"/>
          <w:sz w:val="24"/>
          <w:szCs w:val="24"/>
        </w:rPr>
        <w:t xml:space="preserve"> </w:t>
      </w:r>
      <w:r>
        <w:rPr>
          <w:rFonts w:ascii="仿宋" w:hAnsi="仿宋" w:eastAsia="仿宋" w:cs="仿宋"/>
          <w:color w:val="auto"/>
          <w:sz w:val="24"/>
          <w:szCs w:val="24"/>
        </w:rPr>
        <w:t xml:space="preserve">倍 </w:t>
      </w:r>
      <w:r>
        <w:rPr>
          <w:rFonts w:ascii="仿宋" w:hAnsi="仿宋" w:eastAsia="仿宋" w:cs="仿宋"/>
          <w:color w:val="auto"/>
          <w:spacing w:val="-8"/>
          <w:sz w:val="24"/>
          <w:szCs w:val="24"/>
        </w:rPr>
        <w:t>以上，2</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倍以下的罚款”、“没收封建迷信殡葬</w:t>
      </w:r>
      <w:r>
        <w:rPr>
          <w:rFonts w:ascii="仿宋" w:hAnsi="仿宋" w:eastAsia="仿宋" w:cs="仿宋"/>
          <w:color w:val="auto"/>
          <w:spacing w:val="-9"/>
          <w:sz w:val="24"/>
          <w:szCs w:val="24"/>
        </w:rPr>
        <w:t>用品，</w:t>
      </w:r>
      <w:r>
        <w:rPr>
          <w:rFonts w:ascii="仿宋" w:hAnsi="仿宋" w:eastAsia="仿宋" w:cs="仿宋"/>
          <w:color w:val="auto"/>
          <w:spacing w:val="58"/>
          <w:sz w:val="24"/>
          <w:szCs w:val="24"/>
        </w:rPr>
        <w:t xml:space="preserve"> </w:t>
      </w:r>
      <w:r>
        <w:rPr>
          <w:rFonts w:ascii="仿宋" w:hAnsi="仿宋" w:eastAsia="仿宋" w:cs="仿宋"/>
          <w:color w:val="auto"/>
          <w:spacing w:val="-9"/>
          <w:sz w:val="24"/>
          <w:szCs w:val="24"/>
        </w:rPr>
        <w:t>并处违法所得</w:t>
      </w:r>
      <w:r>
        <w:rPr>
          <w:rFonts w:ascii="仿宋" w:hAnsi="仿宋" w:eastAsia="仿宋" w:cs="仿宋"/>
          <w:color w:val="auto"/>
          <w:spacing w:val="-33"/>
          <w:sz w:val="24"/>
          <w:szCs w:val="24"/>
        </w:rPr>
        <w:t xml:space="preserve"> </w:t>
      </w:r>
      <w:r>
        <w:rPr>
          <w:rFonts w:ascii="仿宋" w:hAnsi="仿宋" w:eastAsia="仿宋" w:cs="仿宋"/>
          <w:color w:val="auto"/>
          <w:spacing w:val="-9"/>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9"/>
          <w:sz w:val="24"/>
          <w:szCs w:val="24"/>
        </w:rPr>
        <w:t>倍以上，2</w:t>
      </w:r>
      <w:r>
        <w:rPr>
          <w:rFonts w:ascii="仿宋" w:hAnsi="仿宋" w:eastAsia="仿宋" w:cs="仿宋"/>
          <w:color w:val="auto"/>
          <w:spacing w:val="-42"/>
          <w:sz w:val="24"/>
          <w:szCs w:val="24"/>
        </w:rPr>
        <w:t xml:space="preserve"> </w:t>
      </w:r>
      <w:r>
        <w:rPr>
          <w:rFonts w:ascii="仿宋" w:hAnsi="仿宋" w:eastAsia="仿宋" w:cs="仿宋"/>
          <w:color w:val="auto"/>
          <w:spacing w:val="-9"/>
          <w:sz w:val="24"/>
          <w:szCs w:val="24"/>
        </w:rPr>
        <w:t>倍以下</w:t>
      </w:r>
      <w:r>
        <w:rPr>
          <w:rFonts w:ascii="仿宋" w:hAnsi="仿宋" w:eastAsia="仿宋" w:cs="仿宋"/>
          <w:color w:val="auto"/>
          <w:sz w:val="24"/>
          <w:szCs w:val="24"/>
        </w:rPr>
        <w:t xml:space="preserve"> </w:t>
      </w:r>
      <w:r>
        <w:rPr>
          <w:rFonts w:ascii="仿宋" w:hAnsi="仿宋" w:eastAsia="仿宋" w:cs="仿宋"/>
          <w:color w:val="auto"/>
          <w:spacing w:val="-7"/>
          <w:sz w:val="24"/>
          <w:szCs w:val="24"/>
        </w:rPr>
        <w:t>的罚款”、“没收封建迷信殡葬用品， 并处违</w:t>
      </w:r>
      <w:r>
        <w:rPr>
          <w:rFonts w:ascii="仿宋" w:hAnsi="仿宋" w:eastAsia="仿宋" w:cs="仿宋"/>
          <w:color w:val="auto"/>
          <w:spacing w:val="-8"/>
          <w:sz w:val="24"/>
          <w:szCs w:val="24"/>
        </w:rPr>
        <w:t>法所得</w:t>
      </w:r>
      <w:r>
        <w:rPr>
          <w:rFonts w:ascii="仿宋" w:hAnsi="仿宋" w:eastAsia="仿宋" w:cs="仿宋"/>
          <w:color w:val="auto"/>
          <w:spacing w:val="-48"/>
          <w:sz w:val="24"/>
          <w:szCs w:val="24"/>
        </w:rPr>
        <w:t xml:space="preserve"> </w:t>
      </w:r>
      <w:r>
        <w:rPr>
          <w:rFonts w:ascii="仿宋" w:hAnsi="仿宋" w:eastAsia="仿宋" w:cs="仿宋"/>
          <w:color w:val="auto"/>
          <w:spacing w:val="-8"/>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8"/>
          <w:sz w:val="24"/>
          <w:szCs w:val="24"/>
        </w:rPr>
        <w:t>倍以上，3</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倍以下的罚款”三个基</w:t>
      </w:r>
      <w:r>
        <w:rPr>
          <w:rFonts w:ascii="仿宋" w:hAnsi="仿宋" w:eastAsia="仿宋" w:cs="仿宋"/>
          <w:color w:val="auto"/>
          <w:sz w:val="24"/>
          <w:szCs w:val="24"/>
        </w:rPr>
        <w:t xml:space="preserve"> </w:t>
      </w:r>
      <w:r>
        <w:rPr>
          <w:rFonts w:ascii="仿宋" w:hAnsi="仿宋" w:eastAsia="仿宋" w:cs="仿宋"/>
          <w:color w:val="auto"/>
          <w:spacing w:val="-7"/>
          <w:sz w:val="24"/>
          <w:szCs w:val="24"/>
        </w:rPr>
        <w:t>础裁量阶次。</w:t>
      </w:r>
    </w:p>
    <w:p>
      <w:pPr>
        <w:keepNext w:val="0"/>
        <w:keepLines w:val="0"/>
        <w:pageBreakBefore w:val="0"/>
        <w:widowControl w:val="0"/>
        <w:kinsoku/>
        <w:wordWrap/>
        <w:overflowPunct w:val="0"/>
        <w:topLinePunct w:val="0"/>
        <w:autoSpaceDE w:val="0"/>
        <w:autoSpaceDN w:val="0"/>
        <w:bidi w:val="0"/>
        <w:adjustRightInd w:val="0"/>
        <w:snapToGrid w:val="0"/>
        <w:spacing w:before="180" w:line="224" w:lineRule="auto"/>
        <w:ind w:left="3415"/>
        <w:textAlignment w:val="baseline"/>
        <w:rPr>
          <w:rFonts w:ascii="楷体" w:hAnsi="楷体" w:eastAsia="楷体" w:cs="楷体"/>
          <w:color w:val="auto"/>
          <w:sz w:val="24"/>
          <w:szCs w:val="24"/>
        </w:rPr>
      </w:pPr>
      <w:r>
        <w:rPr>
          <w:rFonts w:ascii="楷体" w:hAnsi="楷体" w:eastAsia="楷体" w:cs="楷体"/>
          <w:b/>
          <w:bCs/>
          <w:color w:val="auto"/>
          <w:spacing w:val="-4"/>
          <w:sz w:val="24"/>
          <w:szCs w:val="24"/>
        </w:rPr>
        <w:t>第五节</w:t>
      </w:r>
      <w:r>
        <w:rPr>
          <w:rFonts w:ascii="楷体" w:hAnsi="楷体" w:eastAsia="楷体" w:cs="楷体"/>
          <w:color w:val="auto"/>
          <w:spacing w:val="-4"/>
          <w:sz w:val="24"/>
          <w:szCs w:val="24"/>
        </w:rPr>
        <w:t xml:space="preserve">  </w:t>
      </w:r>
      <w:r>
        <w:rPr>
          <w:rFonts w:ascii="楷体" w:hAnsi="楷体" w:eastAsia="楷体" w:cs="楷体"/>
          <w:b/>
          <w:bCs/>
          <w:color w:val="auto"/>
          <w:spacing w:val="-4"/>
          <w:sz w:val="24"/>
          <w:szCs w:val="24"/>
        </w:rPr>
        <w:t>社会救助部分</w:t>
      </w:r>
    </w:p>
    <w:p>
      <w:pPr>
        <w:keepNext w:val="0"/>
        <w:keepLines w:val="0"/>
        <w:pageBreakBefore w:val="0"/>
        <w:widowControl w:val="0"/>
        <w:kinsoku/>
        <w:wordWrap/>
        <w:overflowPunct w:val="0"/>
        <w:topLinePunct w:val="0"/>
        <w:autoSpaceDE w:val="0"/>
        <w:autoSpaceDN w:val="0"/>
        <w:bidi w:val="0"/>
        <w:adjustRightInd w:val="0"/>
        <w:snapToGrid w:val="0"/>
        <w:spacing w:before="176" w:line="360" w:lineRule="auto"/>
        <w:ind w:firstLine="505"/>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（一）行政相对人违反《西藏自治区城乡最低生活保障实施办法（试行）》第四十</w:t>
      </w:r>
      <w:r>
        <w:rPr>
          <w:rFonts w:ascii="仿宋" w:hAnsi="仿宋" w:eastAsia="仿宋" w:cs="仿宋"/>
          <w:color w:val="auto"/>
          <w:spacing w:val="3"/>
          <w:sz w:val="24"/>
          <w:szCs w:val="24"/>
        </w:rPr>
        <w:t xml:space="preserve">  </w:t>
      </w:r>
      <w:r>
        <w:rPr>
          <w:rFonts w:ascii="仿宋" w:hAnsi="仿宋" w:eastAsia="仿宋" w:cs="仿宋"/>
          <w:color w:val="auto"/>
          <w:spacing w:val="-6"/>
          <w:sz w:val="24"/>
          <w:szCs w:val="24"/>
        </w:rPr>
        <w:t>六条第二款规定，对“采取虚报、隐瞒、伪造等手段，</w:t>
      </w:r>
      <w:r>
        <w:rPr>
          <w:rFonts w:ascii="仿宋" w:hAnsi="仿宋" w:eastAsia="仿宋" w:cs="仿宋"/>
          <w:color w:val="auto"/>
          <w:spacing w:val="53"/>
          <w:sz w:val="24"/>
          <w:szCs w:val="24"/>
        </w:rPr>
        <w:t xml:space="preserve"> </w:t>
      </w:r>
      <w:r>
        <w:rPr>
          <w:rFonts w:ascii="仿宋" w:hAnsi="仿宋" w:eastAsia="仿宋" w:cs="仿宋"/>
          <w:color w:val="auto"/>
          <w:spacing w:val="-6"/>
          <w:sz w:val="24"/>
          <w:szCs w:val="24"/>
        </w:rPr>
        <w:t>骗取享受城乡最低生</w:t>
      </w:r>
      <w:r>
        <w:rPr>
          <w:rFonts w:ascii="仿宋" w:hAnsi="仿宋" w:eastAsia="仿宋" w:cs="仿宋"/>
          <w:color w:val="auto"/>
          <w:spacing w:val="-7"/>
          <w:sz w:val="24"/>
          <w:szCs w:val="24"/>
        </w:rPr>
        <w:t>活保障金的；</w:t>
      </w:r>
      <w:r>
        <w:rPr>
          <w:rFonts w:ascii="仿宋" w:hAnsi="仿宋" w:eastAsia="仿宋" w:cs="仿宋"/>
          <w:color w:val="auto"/>
          <w:sz w:val="24"/>
          <w:szCs w:val="24"/>
        </w:rPr>
        <w:t xml:space="preserve"> </w:t>
      </w:r>
      <w:r>
        <w:rPr>
          <w:rFonts w:ascii="仿宋" w:hAnsi="仿宋" w:eastAsia="仿宋" w:cs="仿宋"/>
          <w:color w:val="auto"/>
          <w:spacing w:val="2"/>
          <w:sz w:val="24"/>
          <w:szCs w:val="24"/>
        </w:rPr>
        <w:t>在领取城乡最低生活保障金期间，家庭成员或家庭收入、财产状况</w:t>
      </w:r>
      <w:r>
        <w:rPr>
          <w:rFonts w:ascii="仿宋" w:hAnsi="仿宋" w:eastAsia="仿宋" w:cs="仿宋"/>
          <w:color w:val="auto"/>
          <w:spacing w:val="1"/>
          <w:sz w:val="24"/>
          <w:szCs w:val="24"/>
        </w:rPr>
        <w:t>发生变动，不按规定</w:t>
      </w:r>
      <w:r>
        <w:rPr>
          <w:rFonts w:ascii="仿宋" w:hAnsi="仿宋" w:eastAsia="仿宋" w:cs="仿宋"/>
          <w:color w:val="auto"/>
          <w:sz w:val="24"/>
          <w:szCs w:val="24"/>
        </w:rPr>
        <w:t xml:space="preserve">  告知县（区）民政部门或乡（镇）</w:t>
      </w:r>
      <w:r>
        <w:rPr>
          <w:rFonts w:ascii="仿宋" w:hAnsi="仿宋" w:eastAsia="仿宋" w:cs="仿宋"/>
          <w:color w:val="auto"/>
          <w:spacing w:val="-53"/>
          <w:sz w:val="24"/>
          <w:szCs w:val="24"/>
        </w:rPr>
        <w:t xml:space="preserve"> </w:t>
      </w:r>
      <w:r>
        <w:rPr>
          <w:rFonts w:ascii="仿宋" w:hAnsi="仿宋" w:eastAsia="仿宋" w:cs="仿宋"/>
          <w:color w:val="auto"/>
          <w:sz w:val="24"/>
          <w:szCs w:val="24"/>
        </w:rPr>
        <w:t xml:space="preserve">人民政府（街道办事处）的；在城乡最低生活保障申  </w:t>
      </w:r>
      <w:r>
        <w:rPr>
          <w:rFonts w:ascii="仿宋" w:hAnsi="仿宋" w:eastAsia="仿宋" w:cs="仿宋"/>
          <w:color w:val="auto"/>
          <w:spacing w:val="2"/>
          <w:sz w:val="24"/>
          <w:szCs w:val="24"/>
        </w:rPr>
        <w:t>报审批过程中，拒不配合家庭经济状况和财产状况等调查，提</w:t>
      </w:r>
      <w:r>
        <w:rPr>
          <w:rFonts w:ascii="仿宋" w:hAnsi="仿宋" w:eastAsia="仿宋" w:cs="仿宋"/>
          <w:color w:val="auto"/>
          <w:spacing w:val="1"/>
          <w:sz w:val="24"/>
          <w:szCs w:val="24"/>
        </w:rPr>
        <w:t>供虚假现场、虚假信息，</w:t>
      </w:r>
      <w:r>
        <w:rPr>
          <w:rFonts w:ascii="仿宋" w:hAnsi="仿宋" w:eastAsia="仿宋" w:cs="仿宋"/>
          <w:color w:val="auto"/>
          <w:sz w:val="24"/>
          <w:szCs w:val="24"/>
        </w:rPr>
        <w:t xml:space="preserve">  </w:t>
      </w:r>
      <w:r>
        <w:rPr>
          <w:rFonts w:ascii="仿宋" w:hAnsi="仿宋" w:eastAsia="仿宋" w:cs="仿宋"/>
          <w:color w:val="auto"/>
          <w:spacing w:val="2"/>
          <w:sz w:val="24"/>
          <w:szCs w:val="24"/>
        </w:rPr>
        <w:t>甚至辱骂、殴打、威胁有关工作人员的；其它违反城乡最低生活保障</w:t>
      </w:r>
      <w:r>
        <w:rPr>
          <w:rFonts w:ascii="仿宋" w:hAnsi="仿宋" w:eastAsia="仿宋" w:cs="仿宋"/>
          <w:color w:val="auto"/>
          <w:spacing w:val="1"/>
          <w:sz w:val="24"/>
          <w:szCs w:val="24"/>
        </w:rPr>
        <w:t>政策的情形”等行</w:t>
      </w:r>
      <w:r>
        <w:rPr>
          <w:rFonts w:ascii="仿宋" w:hAnsi="仿宋" w:eastAsia="仿宋" w:cs="仿宋"/>
          <w:color w:val="auto"/>
          <w:sz w:val="24"/>
          <w:szCs w:val="24"/>
        </w:rPr>
        <w:t xml:space="preserve">  </w:t>
      </w:r>
      <w:r>
        <w:rPr>
          <w:rFonts w:ascii="仿宋" w:hAnsi="仿宋" w:eastAsia="仿宋" w:cs="仿宋"/>
          <w:color w:val="auto"/>
          <w:spacing w:val="-2"/>
          <w:sz w:val="24"/>
          <w:szCs w:val="24"/>
        </w:rPr>
        <w:t>为，其行为属于基础裁量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2"/>
          <w:sz w:val="24"/>
          <w:szCs w:val="24"/>
        </w:rPr>
        <w:t>B</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档。依据《西藏自治区城乡最低生活保障实施</w:t>
      </w:r>
      <w:r>
        <w:rPr>
          <w:rFonts w:ascii="仿宋" w:hAnsi="仿宋" w:eastAsia="仿宋" w:cs="仿宋"/>
          <w:color w:val="auto"/>
          <w:spacing w:val="-3"/>
          <w:sz w:val="24"/>
          <w:szCs w:val="24"/>
        </w:rPr>
        <w:t>办法（试行）》</w:t>
      </w:r>
      <w:r>
        <w:rPr>
          <w:rFonts w:ascii="仿宋" w:hAnsi="仿宋" w:eastAsia="仿宋" w:cs="仿宋"/>
          <w:color w:val="auto"/>
          <w:sz w:val="24"/>
          <w:szCs w:val="24"/>
        </w:rPr>
        <w:t xml:space="preserve"> </w:t>
      </w:r>
      <w:r>
        <w:rPr>
          <w:rFonts w:ascii="仿宋" w:hAnsi="仿宋" w:eastAsia="仿宋" w:cs="仿宋"/>
          <w:color w:val="auto"/>
          <w:spacing w:val="-4"/>
          <w:sz w:val="24"/>
          <w:szCs w:val="24"/>
        </w:rPr>
        <w:t>第四十六条的规定，上述违法行为的裁量幅度为“可以处非法获取的保障补助资金金额</w:t>
      </w:r>
      <w:r>
        <w:rPr>
          <w:rFonts w:ascii="仿宋" w:hAnsi="仿宋" w:eastAsia="仿宋" w:cs="仿宋"/>
          <w:color w:val="auto"/>
          <w:spacing w:val="-16"/>
          <w:sz w:val="24"/>
          <w:szCs w:val="24"/>
        </w:rPr>
        <w:t xml:space="preserve"> </w:t>
      </w:r>
      <w:r>
        <w:rPr>
          <w:rFonts w:ascii="仿宋" w:hAnsi="仿宋" w:eastAsia="仿宋" w:cs="仿宋"/>
          <w:color w:val="auto"/>
          <w:spacing w:val="-4"/>
          <w:sz w:val="24"/>
          <w:szCs w:val="24"/>
        </w:rPr>
        <w:t>1</w:t>
      </w:r>
      <w:r>
        <w:rPr>
          <w:rFonts w:ascii="仿宋" w:hAnsi="仿宋" w:eastAsia="仿宋" w:cs="仿宋"/>
          <w:color w:val="auto"/>
          <w:sz w:val="24"/>
          <w:szCs w:val="24"/>
        </w:rPr>
        <w:t xml:space="preserve">  </w:t>
      </w:r>
      <w:r>
        <w:rPr>
          <w:rFonts w:ascii="仿宋" w:hAnsi="仿宋" w:eastAsia="仿宋" w:cs="仿宋"/>
          <w:color w:val="auto"/>
          <w:spacing w:val="-4"/>
          <w:sz w:val="24"/>
          <w:szCs w:val="24"/>
        </w:rPr>
        <w:t>倍以上</w:t>
      </w:r>
      <w:r>
        <w:rPr>
          <w:rFonts w:ascii="仿宋" w:hAnsi="仿宋" w:eastAsia="仿宋" w:cs="仿宋"/>
          <w:color w:val="auto"/>
          <w:spacing w:val="-47"/>
          <w:sz w:val="24"/>
          <w:szCs w:val="24"/>
        </w:rPr>
        <w:t xml:space="preserve"> </w:t>
      </w:r>
      <w:r>
        <w:rPr>
          <w:rFonts w:ascii="仿宋" w:hAnsi="仿宋" w:eastAsia="仿宋" w:cs="仿宋"/>
          <w:color w:val="auto"/>
          <w:spacing w:val="-4"/>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倍以下的罚款”，根据不同违法情节划分为“处非法获取</w:t>
      </w:r>
      <w:r>
        <w:rPr>
          <w:rFonts w:ascii="仿宋" w:hAnsi="仿宋" w:eastAsia="仿宋" w:cs="仿宋"/>
          <w:color w:val="auto"/>
          <w:spacing w:val="-5"/>
          <w:sz w:val="24"/>
          <w:szCs w:val="24"/>
        </w:rPr>
        <w:t>的保障补助资金金额</w:t>
      </w:r>
      <w:r>
        <w:rPr>
          <w:rFonts w:ascii="仿宋" w:hAnsi="仿宋" w:eastAsia="仿宋" w:cs="仿宋"/>
          <w:color w:val="auto"/>
          <w:spacing w:val="-37"/>
          <w:sz w:val="24"/>
          <w:szCs w:val="24"/>
        </w:rPr>
        <w:t xml:space="preserve"> </w:t>
      </w:r>
      <w:r>
        <w:rPr>
          <w:rFonts w:ascii="仿宋" w:hAnsi="仿宋" w:eastAsia="仿宋" w:cs="仿宋"/>
          <w:color w:val="auto"/>
          <w:spacing w:val="-5"/>
          <w:sz w:val="24"/>
          <w:szCs w:val="24"/>
        </w:rPr>
        <w:t>l</w:t>
      </w:r>
      <w:r>
        <w:rPr>
          <w:rFonts w:ascii="仿宋" w:hAnsi="仿宋" w:eastAsia="仿宋" w:cs="仿宋"/>
          <w:color w:val="auto"/>
          <w:sz w:val="24"/>
          <w:szCs w:val="24"/>
        </w:rPr>
        <w:t xml:space="preserve">  </w:t>
      </w:r>
      <w:r>
        <w:rPr>
          <w:rFonts w:ascii="仿宋" w:hAnsi="仿宋" w:eastAsia="仿宋" w:cs="仿宋"/>
          <w:color w:val="auto"/>
          <w:spacing w:val="-10"/>
          <w:sz w:val="24"/>
          <w:szCs w:val="24"/>
        </w:rPr>
        <w:t>倍以上</w:t>
      </w:r>
      <w:r>
        <w:rPr>
          <w:rFonts w:ascii="仿宋" w:hAnsi="仿宋" w:eastAsia="仿宋" w:cs="仿宋"/>
          <w:color w:val="auto"/>
          <w:spacing w:val="-44"/>
          <w:sz w:val="24"/>
          <w:szCs w:val="24"/>
        </w:rPr>
        <w:t xml:space="preserve"> </w:t>
      </w:r>
      <w:r>
        <w:rPr>
          <w:rFonts w:ascii="仿宋" w:hAnsi="仿宋" w:eastAsia="仿宋" w:cs="仿宋"/>
          <w:color w:val="auto"/>
          <w:spacing w:val="-10"/>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10"/>
          <w:sz w:val="24"/>
          <w:szCs w:val="24"/>
        </w:rPr>
        <w:t>倍以下的罚款”、“处非法获取的保障补助资金金额</w:t>
      </w:r>
      <w:r>
        <w:rPr>
          <w:rFonts w:ascii="仿宋" w:hAnsi="仿宋" w:eastAsia="仿宋" w:cs="仿宋"/>
          <w:color w:val="auto"/>
          <w:spacing w:val="-48"/>
          <w:sz w:val="24"/>
          <w:szCs w:val="24"/>
        </w:rPr>
        <w:t xml:space="preserve"> </w:t>
      </w:r>
      <w:r>
        <w:rPr>
          <w:rFonts w:ascii="仿宋" w:hAnsi="仿宋" w:eastAsia="仿宋" w:cs="仿宋"/>
          <w:color w:val="auto"/>
          <w:spacing w:val="-10"/>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10"/>
          <w:sz w:val="24"/>
          <w:szCs w:val="24"/>
        </w:rPr>
        <w:t>倍以上</w:t>
      </w:r>
      <w:r>
        <w:rPr>
          <w:rFonts w:ascii="仿宋" w:hAnsi="仿宋" w:eastAsia="仿宋" w:cs="仿宋"/>
          <w:color w:val="auto"/>
          <w:spacing w:val="-46"/>
          <w:sz w:val="24"/>
          <w:szCs w:val="24"/>
        </w:rPr>
        <w:t xml:space="preserve"> </w:t>
      </w:r>
      <w:r>
        <w:rPr>
          <w:rFonts w:ascii="仿宋" w:hAnsi="仿宋" w:eastAsia="仿宋" w:cs="仿宋"/>
          <w:color w:val="auto"/>
          <w:spacing w:val="-10"/>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10"/>
          <w:sz w:val="24"/>
          <w:szCs w:val="24"/>
        </w:rPr>
        <w:t>倍以下的罚款”、</w:t>
      </w:r>
      <w:r>
        <w:rPr>
          <w:rFonts w:ascii="仿宋" w:hAnsi="仿宋" w:eastAsia="仿宋" w:cs="仿宋"/>
          <w:color w:val="auto"/>
          <w:sz w:val="24"/>
          <w:szCs w:val="24"/>
        </w:rPr>
        <w:t xml:space="preserve"> </w:t>
      </w:r>
      <w:r>
        <w:rPr>
          <w:rFonts w:ascii="仿宋" w:hAnsi="仿宋" w:eastAsia="仿宋" w:cs="仿宋"/>
          <w:color w:val="auto"/>
          <w:spacing w:val="-2"/>
          <w:sz w:val="24"/>
          <w:szCs w:val="24"/>
        </w:rPr>
        <w:t>“处非法获取的保障补助资金金额</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倍的罚款”三个基础裁量阶次。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line="224" w:lineRule="auto"/>
        <w:ind w:left="3173"/>
        <w:textAlignment w:val="baseline"/>
        <w:rPr>
          <w:rFonts w:ascii="楷体" w:hAnsi="楷体" w:eastAsia="楷体" w:cs="楷体"/>
          <w:color w:val="auto"/>
          <w:sz w:val="24"/>
          <w:szCs w:val="24"/>
        </w:rPr>
      </w:pPr>
      <w:r>
        <w:rPr>
          <w:rFonts w:ascii="楷体" w:hAnsi="楷体" w:eastAsia="楷体" w:cs="楷体"/>
          <w:b/>
          <w:bCs/>
          <w:color w:val="auto"/>
          <w:spacing w:val="-3"/>
          <w:sz w:val="24"/>
          <w:szCs w:val="24"/>
        </w:rPr>
        <w:t>第六节</w:t>
      </w:r>
      <w:r>
        <w:rPr>
          <w:rFonts w:ascii="楷体" w:hAnsi="楷体" w:eastAsia="楷体" w:cs="楷体"/>
          <w:color w:val="auto"/>
          <w:spacing w:val="-3"/>
          <w:sz w:val="24"/>
          <w:szCs w:val="24"/>
        </w:rPr>
        <w:t xml:space="preserve">  </w:t>
      </w:r>
      <w:r>
        <w:rPr>
          <w:rFonts w:ascii="楷体" w:hAnsi="楷体" w:eastAsia="楷体" w:cs="楷体"/>
          <w:b/>
          <w:bCs/>
          <w:color w:val="auto"/>
          <w:spacing w:val="-3"/>
          <w:sz w:val="24"/>
          <w:szCs w:val="24"/>
        </w:rPr>
        <w:t>社会福利机构部分</w:t>
      </w:r>
    </w:p>
    <w:p>
      <w:pPr>
        <w:keepNext w:val="0"/>
        <w:keepLines w:val="0"/>
        <w:pageBreakBefore w:val="0"/>
        <w:widowControl w:val="0"/>
        <w:kinsoku/>
        <w:wordWrap/>
        <w:overflowPunct w:val="0"/>
        <w:topLinePunct w:val="0"/>
        <w:autoSpaceDE w:val="0"/>
        <w:autoSpaceDN w:val="0"/>
        <w:bidi w:val="0"/>
        <w:adjustRightInd w:val="0"/>
        <w:snapToGrid w:val="0"/>
        <w:spacing w:line="224" w:lineRule="auto"/>
        <w:textAlignment w:val="baseline"/>
        <w:rPr>
          <w:rFonts w:ascii="楷体" w:hAnsi="楷体" w:eastAsia="楷体" w:cs="楷体"/>
          <w:color w:val="auto"/>
          <w:sz w:val="24"/>
          <w:szCs w:val="24"/>
        </w:rPr>
        <w:sectPr>
          <w:footerReference r:id="rId10" w:type="default"/>
          <w:pgSz w:w="11906" w:h="16839"/>
          <w:pgMar w:top="400" w:right="1029" w:bottom="827" w:left="1582"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right="76" w:firstLine="481"/>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根据《养老机构管理办法》第四十六条之规定，养老机构有“未建立入院评估制度</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或者未按照规定开展评估活动的；未与老年人或者其代理人签订服务协议，或者未按照</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协议约定提供服务的；未按照有关强制性国家标准提供服务的；工作人员的资格不符合</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规定的；利用养老机构的房屋、场地、设施开展与养老服务宗旨无关的活动的；未依照</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本办法规定预防和处置突发事件的；歧视、侮辱、虐待老年人以及其他侵害老年人人身</w:t>
      </w:r>
      <w:r>
        <w:rPr>
          <w:rFonts w:ascii="仿宋" w:hAnsi="仿宋" w:eastAsia="仿宋" w:cs="仿宋"/>
          <w:color w:val="auto"/>
          <w:spacing w:val="10"/>
          <w:sz w:val="24"/>
          <w:szCs w:val="24"/>
        </w:rPr>
        <w:t xml:space="preserve"> </w:t>
      </w:r>
      <w:r>
        <w:rPr>
          <w:rFonts w:ascii="仿宋" w:hAnsi="仿宋" w:eastAsia="仿宋" w:cs="仿宋"/>
          <w:color w:val="auto"/>
          <w:sz w:val="24"/>
          <w:szCs w:val="24"/>
        </w:rPr>
        <w:t>和财产权益行为的；</w:t>
      </w:r>
      <w:r>
        <w:rPr>
          <w:rFonts w:ascii="仿宋" w:hAnsi="仿宋" w:eastAsia="仿宋" w:cs="仿宋"/>
          <w:color w:val="auto"/>
          <w:spacing w:val="-68"/>
          <w:sz w:val="24"/>
          <w:szCs w:val="24"/>
        </w:rPr>
        <w:t xml:space="preserve"> </w:t>
      </w:r>
      <w:r>
        <w:rPr>
          <w:rFonts w:ascii="仿宋" w:hAnsi="仿宋" w:eastAsia="仿宋" w:cs="仿宋"/>
          <w:color w:val="auto"/>
          <w:sz w:val="24"/>
          <w:szCs w:val="24"/>
        </w:rPr>
        <w:t>向负责监督检查的民政部门隐瞒有关情况、提供虚假材料</w:t>
      </w:r>
      <w:r>
        <w:rPr>
          <w:rFonts w:ascii="仿宋" w:hAnsi="仿宋" w:eastAsia="仿宋" w:cs="仿宋"/>
          <w:color w:val="auto"/>
          <w:spacing w:val="-1"/>
          <w:sz w:val="24"/>
          <w:szCs w:val="24"/>
        </w:rPr>
        <w:t>或者拒绝</w:t>
      </w:r>
      <w:r>
        <w:rPr>
          <w:rFonts w:ascii="仿宋" w:hAnsi="仿宋" w:eastAsia="仿宋" w:cs="仿宋"/>
          <w:color w:val="auto"/>
          <w:sz w:val="24"/>
          <w:szCs w:val="24"/>
        </w:rPr>
        <w:t xml:space="preserve"> </w:t>
      </w:r>
      <w:r>
        <w:rPr>
          <w:rFonts w:ascii="仿宋" w:hAnsi="仿宋" w:eastAsia="仿宋" w:cs="仿宋"/>
          <w:color w:val="auto"/>
          <w:spacing w:val="1"/>
          <w:sz w:val="24"/>
          <w:szCs w:val="24"/>
        </w:rPr>
        <w:t>提供反映其活动情况真实材料的；法律、法规、规章规定的其他违法行为”之一的，上</w:t>
      </w:r>
      <w:r>
        <w:rPr>
          <w:rFonts w:ascii="仿宋" w:hAnsi="仿宋" w:eastAsia="仿宋" w:cs="仿宋"/>
          <w:color w:val="auto"/>
          <w:spacing w:val="10"/>
          <w:sz w:val="24"/>
          <w:szCs w:val="24"/>
        </w:rPr>
        <w:t xml:space="preserve"> </w:t>
      </w:r>
      <w:r>
        <w:rPr>
          <w:rFonts w:ascii="仿宋" w:hAnsi="仿宋" w:eastAsia="仿宋" w:cs="仿宋"/>
          <w:color w:val="auto"/>
          <w:sz w:val="24"/>
          <w:szCs w:val="24"/>
        </w:rPr>
        <w:t>述违法行为的裁量幅度为“由民政部门责令改正，给予警告；情节严重的，处以</w:t>
      </w:r>
      <w:r>
        <w:rPr>
          <w:rFonts w:ascii="仿宋" w:hAnsi="仿宋" w:eastAsia="仿宋" w:cs="仿宋"/>
          <w:color w:val="auto"/>
          <w:spacing w:val="-30"/>
          <w:sz w:val="24"/>
          <w:szCs w:val="24"/>
        </w:rPr>
        <w:t xml:space="preserve"> </w:t>
      </w:r>
      <w:r>
        <w:rPr>
          <w:rFonts w:ascii="仿宋" w:hAnsi="仿宋" w:eastAsia="仿宋" w:cs="仿宋"/>
          <w:color w:val="auto"/>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z w:val="24"/>
          <w:szCs w:val="24"/>
        </w:rPr>
        <w:t xml:space="preserve">万元 </w:t>
      </w:r>
      <w:r>
        <w:rPr>
          <w:rFonts w:ascii="仿宋" w:hAnsi="仿宋" w:eastAsia="仿宋" w:cs="仿宋"/>
          <w:color w:val="auto"/>
          <w:spacing w:val="-8"/>
          <w:sz w:val="24"/>
          <w:szCs w:val="24"/>
        </w:rPr>
        <w:t>以下的罚款”。对于情节严重的， 根据不同违法情节划分为“处以</w:t>
      </w:r>
      <w:r>
        <w:rPr>
          <w:rFonts w:ascii="仿宋" w:hAnsi="仿宋" w:eastAsia="仿宋" w:cs="仿宋"/>
          <w:color w:val="auto"/>
          <w:spacing w:val="-27"/>
          <w:sz w:val="24"/>
          <w:szCs w:val="24"/>
        </w:rPr>
        <w:t xml:space="preserve"> </w:t>
      </w:r>
      <w:r>
        <w:rPr>
          <w:rFonts w:ascii="仿宋" w:hAnsi="仿宋" w:eastAsia="仿宋" w:cs="仿宋"/>
          <w:color w:val="auto"/>
          <w:spacing w:val="-8"/>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8"/>
          <w:sz w:val="24"/>
          <w:szCs w:val="24"/>
        </w:rPr>
        <w:t>万元以上，2</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万元以</w:t>
      </w:r>
      <w:r>
        <w:rPr>
          <w:rFonts w:ascii="仿宋" w:hAnsi="仿宋" w:eastAsia="仿宋" w:cs="仿宋"/>
          <w:color w:val="auto"/>
          <w:sz w:val="24"/>
          <w:szCs w:val="24"/>
        </w:rPr>
        <w:t xml:space="preserve"> </w:t>
      </w:r>
      <w:r>
        <w:rPr>
          <w:rFonts w:ascii="仿宋" w:hAnsi="仿宋" w:eastAsia="仿宋" w:cs="仿宋"/>
          <w:color w:val="auto"/>
          <w:spacing w:val="-5"/>
          <w:sz w:val="24"/>
          <w:szCs w:val="24"/>
        </w:rPr>
        <w:t>下的罚款”、“处以</w:t>
      </w:r>
      <w:r>
        <w:rPr>
          <w:rFonts w:ascii="仿宋" w:hAnsi="仿宋" w:eastAsia="仿宋" w:cs="仿宋"/>
          <w:color w:val="auto"/>
          <w:spacing w:val="-48"/>
          <w:sz w:val="24"/>
          <w:szCs w:val="24"/>
        </w:rPr>
        <w:t xml:space="preserve"> </w:t>
      </w:r>
      <w:r>
        <w:rPr>
          <w:rFonts w:ascii="仿宋" w:hAnsi="仿宋" w:eastAsia="仿宋" w:cs="仿宋"/>
          <w:color w:val="auto"/>
          <w:spacing w:val="-5"/>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万元以上，3</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万元以下的罚款”</w:t>
      </w:r>
      <w:r>
        <w:rPr>
          <w:rFonts w:ascii="仿宋" w:hAnsi="仿宋" w:eastAsia="仿宋" w:cs="仿宋"/>
          <w:color w:val="auto"/>
          <w:spacing w:val="-6"/>
          <w:sz w:val="24"/>
          <w:szCs w:val="24"/>
        </w:rPr>
        <w:t>、“处以</w:t>
      </w:r>
      <w:r>
        <w:rPr>
          <w:rFonts w:ascii="仿宋" w:hAnsi="仿宋" w:eastAsia="仿宋" w:cs="仿宋"/>
          <w:color w:val="auto"/>
          <w:spacing w:val="-47"/>
          <w:sz w:val="24"/>
          <w:szCs w:val="24"/>
        </w:rPr>
        <w:t xml:space="preserve"> </w:t>
      </w:r>
      <w:r>
        <w:rPr>
          <w:rFonts w:ascii="仿宋" w:hAnsi="仿宋" w:eastAsia="仿宋" w:cs="仿宋"/>
          <w:color w:val="auto"/>
          <w:spacing w:val="-6"/>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6"/>
          <w:sz w:val="24"/>
          <w:szCs w:val="24"/>
        </w:rPr>
        <w:t>万元的罚款”三个基础</w:t>
      </w:r>
      <w:r>
        <w:rPr>
          <w:rFonts w:ascii="仿宋" w:hAnsi="仿宋" w:eastAsia="仿宋" w:cs="仿宋"/>
          <w:color w:val="auto"/>
          <w:sz w:val="24"/>
          <w:szCs w:val="24"/>
        </w:rPr>
        <w:t xml:space="preserve"> </w:t>
      </w:r>
      <w:r>
        <w:rPr>
          <w:rFonts w:ascii="仿宋" w:hAnsi="仿宋" w:eastAsia="仿宋" w:cs="仿宋"/>
          <w:color w:val="auto"/>
          <w:spacing w:val="-8"/>
          <w:sz w:val="24"/>
          <w:szCs w:val="24"/>
        </w:rPr>
        <w:t>裁量阶次。</w:t>
      </w:r>
    </w:p>
    <w:p>
      <w:pPr>
        <w:keepNext w:val="0"/>
        <w:keepLines w:val="0"/>
        <w:pageBreakBefore w:val="0"/>
        <w:widowControl w:val="0"/>
        <w:kinsoku/>
        <w:wordWrap/>
        <w:overflowPunct w:val="0"/>
        <w:topLinePunct w:val="0"/>
        <w:autoSpaceDE w:val="0"/>
        <w:autoSpaceDN w:val="0"/>
        <w:bidi w:val="0"/>
        <w:adjustRightInd w:val="0"/>
        <w:snapToGrid w:val="0"/>
        <w:spacing w:before="1" w:line="222" w:lineRule="auto"/>
        <w:ind w:left="2793"/>
        <w:textAlignment w:val="baseline"/>
        <w:rPr>
          <w:rFonts w:ascii="楷体" w:hAnsi="楷体" w:eastAsia="楷体" w:cs="楷体"/>
          <w:color w:val="auto"/>
          <w:sz w:val="24"/>
          <w:szCs w:val="24"/>
        </w:rPr>
      </w:pPr>
      <w:r>
        <w:rPr>
          <w:rFonts w:ascii="楷体" w:hAnsi="楷体" w:eastAsia="楷体" w:cs="楷体"/>
          <w:b/>
          <w:bCs/>
          <w:color w:val="auto"/>
          <w:spacing w:val="-7"/>
          <w:sz w:val="24"/>
          <w:szCs w:val="24"/>
        </w:rPr>
        <w:t>第七节</w:t>
      </w:r>
      <w:r>
        <w:rPr>
          <w:rFonts w:ascii="楷体" w:hAnsi="楷体" w:eastAsia="楷体" w:cs="楷体"/>
          <w:color w:val="auto"/>
          <w:spacing w:val="25"/>
          <w:sz w:val="24"/>
          <w:szCs w:val="24"/>
        </w:rPr>
        <w:t xml:space="preserve">  </w:t>
      </w:r>
      <w:r>
        <w:rPr>
          <w:rFonts w:ascii="楷体" w:hAnsi="楷体" w:eastAsia="楷体" w:cs="楷体"/>
          <w:b/>
          <w:bCs/>
          <w:color w:val="auto"/>
          <w:spacing w:val="-7"/>
          <w:sz w:val="24"/>
          <w:szCs w:val="24"/>
        </w:rPr>
        <w:t>区划地名和界线界桩部分</w:t>
      </w:r>
    </w:p>
    <w:p>
      <w:pPr>
        <w:keepNext w:val="0"/>
        <w:keepLines w:val="0"/>
        <w:pageBreakBefore w:val="0"/>
        <w:widowControl w:val="0"/>
        <w:kinsoku/>
        <w:wordWrap/>
        <w:overflowPunct w:val="0"/>
        <w:topLinePunct w:val="0"/>
        <w:autoSpaceDE w:val="0"/>
        <w:autoSpaceDN w:val="0"/>
        <w:bidi w:val="0"/>
        <w:adjustRightInd w:val="0"/>
        <w:snapToGrid w:val="0"/>
        <w:spacing w:before="179" w:line="313" w:lineRule="auto"/>
        <w:ind w:left="3" w:right="76" w:firstLine="482"/>
        <w:textAlignment w:val="baseline"/>
        <w:rPr>
          <w:rFonts w:ascii="仿宋" w:hAnsi="仿宋" w:eastAsia="仿宋" w:cs="仿宋"/>
          <w:color w:val="auto"/>
          <w:sz w:val="24"/>
          <w:szCs w:val="24"/>
        </w:rPr>
      </w:pPr>
      <w:r>
        <w:rPr>
          <w:rFonts w:ascii="仿宋" w:hAnsi="仿宋" w:eastAsia="仿宋" w:cs="仿宋"/>
          <w:color w:val="auto"/>
          <w:spacing w:val="1"/>
          <w:sz w:val="24"/>
          <w:szCs w:val="24"/>
        </w:rPr>
        <w:t>（一）行政相对人违反《西藏自治区地名管理办法》第二十八条规定，“使用非标</w:t>
      </w:r>
      <w:r>
        <w:rPr>
          <w:rFonts w:ascii="仿宋" w:hAnsi="仿宋" w:eastAsia="仿宋" w:cs="仿宋"/>
          <w:color w:val="auto"/>
          <w:spacing w:val="6"/>
          <w:sz w:val="24"/>
          <w:szCs w:val="24"/>
        </w:rPr>
        <w:t xml:space="preserve"> </w:t>
      </w:r>
      <w:r>
        <w:rPr>
          <w:rFonts w:ascii="仿宋" w:hAnsi="仿宋" w:eastAsia="仿宋" w:cs="仿宋"/>
          <w:color w:val="auto"/>
          <w:sz w:val="24"/>
          <w:szCs w:val="24"/>
        </w:rPr>
        <w:t>准地名的责令限期整改；逾期不改的”，其行为属于基础裁量</w:t>
      </w:r>
      <w:r>
        <w:rPr>
          <w:rFonts w:ascii="仿宋" w:hAnsi="仿宋" w:eastAsia="仿宋" w:cs="仿宋"/>
          <w:color w:val="auto"/>
          <w:spacing w:val="-33"/>
          <w:sz w:val="24"/>
          <w:szCs w:val="24"/>
        </w:rPr>
        <w:t xml:space="preserve"> </w:t>
      </w:r>
      <w:r>
        <w:rPr>
          <w:rFonts w:ascii="仿宋" w:hAnsi="仿宋" w:eastAsia="仿宋" w:cs="仿宋"/>
          <w:color w:val="auto"/>
          <w:sz w:val="24"/>
          <w:szCs w:val="24"/>
        </w:rPr>
        <w:t>C</w:t>
      </w:r>
      <w:r>
        <w:rPr>
          <w:rFonts w:ascii="仿宋" w:hAnsi="仿宋" w:eastAsia="仿宋" w:cs="仿宋"/>
          <w:color w:val="auto"/>
          <w:spacing w:val="-42"/>
          <w:sz w:val="24"/>
          <w:szCs w:val="24"/>
        </w:rPr>
        <w:t xml:space="preserve"> </w:t>
      </w:r>
      <w:r>
        <w:rPr>
          <w:rFonts w:ascii="仿宋" w:hAnsi="仿宋" w:eastAsia="仿宋" w:cs="仿宋"/>
          <w:color w:val="auto"/>
          <w:sz w:val="24"/>
          <w:szCs w:val="24"/>
        </w:rPr>
        <w:t xml:space="preserve">档，上述违法行为的裁 </w:t>
      </w:r>
      <w:r>
        <w:rPr>
          <w:rFonts w:ascii="仿宋" w:hAnsi="仿宋" w:eastAsia="仿宋" w:cs="仿宋"/>
          <w:color w:val="auto"/>
          <w:spacing w:val="-6"/>
          <w:sz w:val="24"/>
          <w:szCs w:val="24"/>
        </w:rPr>
        <w:t>量幅度为：处</w:t>
      </w:r>
      <w:r>
        <w:rPr>
          <w:rFonts w:ascii="仿宋" w:hAnsi="仿宋" w:eastAsia="仿宋" w:cs="仿宋"/>
          <w:color w:val="auto"/>
          <w:spacing w:val="-17"/>
          <w:sz w:val="24"/>
          <w:szCs w:val="24"/>
        </w:rPr>
        <w:t xml:space="preserve"> </w:t>
      </w:r>
      <w:r>
        <w:rPr>
          <w:rFonts w:ascii="仿宋" w:hAnsi="仿宋" w:eastAsia="仿宋" w:cs="仿宋"/>
          <w:color w:val="auto"/>
          <w:spacing w:val="-6"/>
          <w:sz w:val="24"/>
          <w:szCs w:val="24"/>
        </w:rPr>
        <w:t>100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元以上</w:t>
      </w:r>
      <w:r>
        <w:rPr>
          <w:rFonts w:ascii="仿宋" w:hAnsi="仿宋" w:eastAsia="仿宋" w:cs="仿宋"/>
          <w:color w:val="auto"/>
          <w:spacing w:val="-46"/>
          <w:sz w:val="24"/>
          <w:szCs w:val="24"/>
        </w:rPr>
        <w:t xml:space="preserve"> </w:t>
      </w:r>
      <w:r>
        <w:rPr>
          <w:rFonts w:ascii="仿宋" w:hAnsi="仿宋" w:eastAsia="仿宋" w:cs="仿宋"/>
          <w:color w:val="auto"/>
          <w:spacing w:val="-6"/>
          <w:sz w:val="24"/>
          <w:szCs w:val="24"/>
        </w:rPr>
        <w:t>500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元以下罚款，并强制改正；</w:t>
      </w:r>
    </w:p>
    <w:p>
      <w:pPr>
        <w:keepNext w:val="0"/>
        <w:keepLines w:val="0"/>
        <w:pageBreakBefore w:val="0"/>
        <w:widowControl w:val="0"/>
        <w:kinsoku/>
        <w:wordWrap/>
        <w:overflowPunct w:val="0"/>
        <w:topLinePunct w:val="0"/>
        <w:autoSpaceDE w:val="0"/>
        <w:autoSpaceDN w:val="0"/>
        <w:bidi w:val="0"/>
        <w:adjustRightInd w:val="0"/>
        <w:snapToGrid w:val="0"/>
        <w:spacing w:before="182" w:line="325" w:lineRule="auto"/>
        <w:ind w:left="3" w:firstLine="482"/>
        <w:textAlignment w:val="baseline"/>
        <w:rPr>
          <w:rFonts w:ascii="仿宋" w:hAnsi="仿宋" w:eastAsia="仿宋" w:cs="仿宋"/>
          <w:color w:val="auto"/>
          <w:sz w:val="24"/>
          <w:szCs w:val="24"/>
        </w:rPr>
      </w:pPr>
      <w:r>
        <w:rPr>
          <w:rFonts w:ascii="仿宋" w:hAnsi="仿宋" w:eastAsia="仿宋" w:cs="仿宋"/>
          <w:color w:val="auto"/>
          <w:spacing w:val="-6"/>
          <w:sz w:val="24"/>
          <w:szCs w:val="24"/>
        </w:rPr>
        <w:t>（二）行政相对人违反《西藏自治区地名管理办法》第二十八条规定，</w:t>
      </w:r>
      <w:r>
        <w:rPr>
          <w:rFonts w:ascii="仿宋" w:hAnsi="仿宋" w:eastAsia="仿宋" w:cs="仿宋"/>
          <w:color w:val="auto"/>
          <w:spacing w:val="-19"/>
          <w:sz w:val="24"/>
          <w:szCs w:val="24"/>
        </w:rPr>
        <w:t xml:space="preserve"> </w:t>
      </w:r>
      <w:r>
        <w:rPr>
          <w:rFonts w:ascii="仿宋" w:hAnsi="仿宋" w:eastAsia="仿宋" w:cs="仿宋"/>
          <w:color w:val="auto"/>
          <w:spacing w:val="-6"/>
          <w:sz w:val="24"/>
          <w:szCs w:val="24"/>
        </w:rPr>
        <w:t>“擅自命名、</w:t>
      </w:r>
      <w:r>
        <w:rPr>
          <w:rFonts w:ascii="仿宋" w:hAnsi="仿宋" w:eastAsia="仿宋" w:cs="仿宋"/>
          <w:color w:val="auto"/>
          <w:sz w:val="24"/>
          <w:szCs w:val="24"/>
        </w:rPr>
        <w:t xml:space="preserve"> 更名的，责令停止使用；拒不执行的”，其行为属于基础裁量</w:t>
      </w:r>
      <w:r>
        <w:rPr>
          <w:rFonts w:ascii="仿宋" w:hAnsi="仿宋" w:eastAsia="仿宋" w:cs="仿宋"/>
          <w:color w:val="auto"/>
          <w:spacing w:val="-33"/>
          <w:sz w:val="24"/>
          <w:szCs w:val="24"/>
        </w:rPr>
        <w:t xml:space="preserve"> </w:t>
      </w:r>
      <w:r>
        <w:rPr>
          <w:rFonts w:ascii="仿宋" w:hAnsi="仿宋" w:eastAsia="仿宋" w:cs="仿宋"/>
          <w:color w:val="auto"/>
          <w:sz w:val="24"/>
          <w:szCs w:val="24"/>
        </w:rPr>
        <w:t>C</w:t>
      </w:r>
      <w:r>
        <w:rPr>
          <w:rFonts w:ascii="仿宋" w:hAnsi="仿宋" w:eastAsia="仿宋" w:cs="仿宋"/>
          <w:color w:val="auto"/>
          <w:spacing w:val="-42"/>
          <w:sz w:val="24"/>
          <w:szCs w:val="24"/>
        </w:rPr>
        <w:t xml:space="preserve"> </w:t>
      </w:r>
      <w:r>
        <w:rPr>
          <w:rFonts w:ascii="仿宋" w:hAnsi="仿宋" w:eastAsia="仿宋" w:cs="仿宋"/>
          <w:color w:val="auto"/>
          <w:sz w:val="24"/>
          <w:szCs w:val="24"/>
        </w:rPr>
        <w:t xml:space="preserve">档，上述违法行为的裁 </w:t>
      </w:r>
      <w:r>
        <w:rPr>
          <w:rFonts w:ascii="仿宋" w:hAnsi="仿宋" w:eastAsia="仿宋" w:cs="仿宋"/>
          <w:color w:val="auto"/>
          <w:spacing w:val="-6"/>
          <w:sz w:val="24"/>
          <w:szCs w:val="24"/>
        </w:rPr>
        <w:t>量幅度为：对个人处</w:t>
      </w:r>
      <w:r>
        <w:rPr>
          <w:rFonts w:ascii="仿宋" w:hAnsi="仿宋" w:eastAsia="仿宋" w:cs="仿宋"/>
          <w:color w:val="auto"/>
          <w:spacing w:val="-47"/>
          <w:sz w:val="24"/>
          <w:szCs w:val="24"/>
        </w:rPr>
        <w:t xml:space="preserve"> </w:t>
      </w:r>
      <w:r>
        <w:rPr>
          <w:rFonts w:ascii="仿宋" w:hAnsi="仿宋" w:eastAsia="仿宋" w:cs="仿宋"/>
          <w:color w:val="auto"/>
          <w:spacing w:val="-6"/>
          <w:sz w:val="24"/>
          <w:szCs w:val="24"/>
        </w:rPr>
        <w:t>50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元以上</w:t>
      </w:r>
      <w:r>
        <w:rPr>
          <w:rFonts w:ascii="仿宋" w:hAnsi="仿宋" w:eastAsia="仿宋" w:cs="仿宋"/>
          <w:color w:val="auto"/>
          <w:spacing w:val="-48"/>
          <w:sz w:val="24"/>
          <w:szCs w:val="24"/>
        </w:rPr>
        <w:t xml:space="preserve"> </w:t>
      </w:r>
      <w:r>
        <w:rPr>
          <w:rFonts w:ascii="仿宋" w:hAnsi="仿宋" w:eastAsia="仿宋" w:cs="仿宋"/>
          <w:color w:val="auto"/>
          <w:spacing w:val="-6"/>
          <w:sz w:val="24"/>
          <w:szCs w:val="24"/>
        </w:rPr>
        <w:t>200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元以下罚款，对单位处</w:t>
      </w:r>
      <w:r>
        <w:rPr>
          <w:rFonts w:ascii="仿宋" w:hAnsi="仿宋" w:eastAsia="仿宋" w:cs="仿宋"/>
          <w:color w:val="auto"/>
          <w:spacing w:val="-46"/>
          <w:sz w:val="24"/>
          <w:szCs w:val="24"/>
        </w:rPr>
        <w:t xml:space="preserve"> </w:t>
      </w:r>
      <w:r>
        <w:rPr>
          <w:rFonts w:ascii="仿宋" w:hAnsi="仿宋" w:eastAsia="仿宋" w:cs="仿宋"/>
          <w:color w:val="auto"/>
          <w:spacing w:val="-6"/>
          <w:sz w:val="24"/>
          <w:szCs w:val="24"/>
        </w:rPr>
        <w:t>500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元以上</w:t>
      </w:r>
      <w:r>
        <w:rPr>
          <w:rFonts w:ascii="仿宋" w:hAnsi="仿宋" w:eastAsia="仿宋" w:cs="仿宋"/>
          <w:color w:val="auto"/>
          <w:spacing w:val="-34"/>
          <w:sz w:val="24"/>
          <w:szCs w:val="24"/>
        </w:rPr>
        <w:t xml:space="preserve"> </w:t>
      </w:r>
      <w:r>
        <w:rPr>
          <w:rFonts w:ascii="仿宋" w:hAnsi="仿宋" w:eastAsia="仿宋" w:cs="仿宋"/>
          <w:color w:val="auto"/>
          <w:spacing w:val="-6"/>
          <w:sz w:val="24"/>
          <w:szCs w:val="24"/>
        </w:rPr>
        <w:t>1000</w:t>
      </w:r>
      <w:r>
        <w:rPr>
          <w:rFonts w:ascii="仿宋" w:hAnsi="仿宋" w:eastAsia="仿宋" w:cs="仿宋"/>
          <w:color w:val="auto"/>
          <w:spacing w:val="-40"/>
          <w:sz w:val="24"/>
          <w:szCs w:val="24"/>
        </w:rPr>
        <w:t xml:space="preserve"> </w:t>
      </w:r>
      <w:r>
        <w:rPr>
          <w:rFonts w:ascii="仿宋" w:hAnsi="仿宋" w:eastAsia="仿宋" w:cs="仿宋"/>
          <w:color w:val="auto"/>
          <w:spacing w:val="-6"/>
          <w:sz w:val="24"/>
          <w:szCs w:val="24"/>
        </w:rPr>
        <w:t>元以下</w:t>
      </w:r>
      <w:r>
        <w:rPr>
          <w:rFonts w:ascii="仿宋" w:hAnsi="仿宋" w:eastAsia="仿宋" w:cs="仿宋"/>
          <w:color w:val="auto"/>
          <w:spacing w:val="-7"/>
          <w:sz w:val="24"/>
          <w:szCs w:val="24"/>
        </w:rPr>
        <w:t>罚款，</w:t>
      </w:r>
      <w:r>
        <w:rPr>
          <w:rFonts w:ascii="仿宋" w:hAnsi="仿宋" w:eastAsia="仿宋" w:cs="仿宋"/>
          <w:color w:val="auto"/>
          <w:sz w:val="24"/>
          <w:szCs w:val="24"/>
        </w:rPr>
        <w:t xml:space="preserve"> </w:t>
      </w:r>
      <w:r>
        <w:rPr>
          <w:rFonts w:ascii="仿宋" w:hAnsi="仿宋" w:eastAsia="仿宋" w:cs="仿宋"/>
          <w:color w:val="auto"/>
          <w:spacing w:val="-10"/>
          <w:sz w:val="24"/>
          <w:szCs w:val="24"/>
        </w:rPr>
        <w:t>并强制改正；</w:t>
      </w:r>
    </w:p>
    <w:p>
      <w:pPr>
        <w:keepNext w:val="0"/>
        <w:keepLines w:val="0"/>
        <w:pageBreakBefore w:val="0"/>
        <w:widowControl w:val="0"/>
        <w:kinsoku/>
        <w:wordWrap/>
        <w:overflowPunct w:val="0"/>
        <w:topLinePunct w:val="0"/>
        <w:autoSpaceDE w:val="0"/>
        <w:autoSpaceDN w:val="0"/>
        <w:bidi w:val="0"/>
        <w:adjustRightInd w:val="0"/>
        <w:snapToGrid w:val="0"/>
        <w:spacing w:before="180" w:line="314" w:lineRule="auto"/>
        <w:ind w:left="2" w:right="15"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（三）行政相对人违反《西藏自治区地名管理办法》第二十八条规定，“未经审定</w:t>
      </w:r>
      <w:r>
        <w:rPr>
          <w:rFonts w:ascii="仿宋" w:hAnsi="仿宋" w:eastAsia="仿宋" w:cs="仿宋"/>
          <w:color w:val="auto"/>
          <w:spacing w:val="6"/>
          <w:sz w:val="24"/>
          <w:szCs w:val="24"/>
        </w:rPr>
        <w:t xml:space="preserve"> </w:t>
      </w:r>
      <w:r>
        <w:rPr>
          <w:rFonts w:ascii="仿宋" w:hAnsi="仿宋" w:eastAsia="仿宋" w:cs="仿宋"/>
          <w:color w:val="auto"/>
          <w:spacing w:val="-4"/>
          <w:sz w:val="24"/>
          <w:szCs w:val="24"/>
        </w:rPr>
        <w:t>出版公开地名密级出版物的”，其行为属于基础裁量</w:t>
      </w:r>
      <w:r>
        <w:rPr>
          <w:rFonts w:ascii="仿宋" w:hAnsi="仿宋" w:eastAsia="仿宋" w:cs="仿宋"/>
          <w:color w:val="auto"/>
          <w:spacing w:val="-52"/>
          <w:sz w:val="24"/>
          <w:szCs w:val="24"/>
        </w:rPr>
        <w:t xml:space="preserve"> </w:t>
      </w:r>
      <w:r>
        <w:rPr>
          <w:rFonts w:ascii="仿宋" w:hAnsi="仿宋" w:eastAsia="仿宋" w:cs="仿宋"/>
          <w:color w:val="auto"/>
          <w:spacing w:val="-4"/>
          <w:sz w:val="24"/>
          <w:szCs w:val="24"/>
        </w:rPr>
        <w:t>C</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档，上述违法行为的裁量幅度为：</w:t>
      </w:r>
      <w:r>
        <w:rPr>
          <w:rFonts w:ascii="仿宋" w:hAnsi="仿宋" w:eastAsia="仿宋" w:cs="仿宋"/>
          <w:color w:val="auto"/>
          <w:sz w:val="24"/>
          <w:szCs w:val="24"/>
        </w:rPr>
        <w:t xml:space="preserve"> </w:t>
      </w:r>
      <w:r>
        <w:rPr>
          <w:rFonts w:ascii="仿宋" w:hAnsi="仿宋" w:eastAsia="仿宋" w:cs="仿宋"/>
          <w:color w:val="auto"/>
          <w:spacing w:val="-6"/>
          <w:sz w:val="24"/>
          <w:szCs w:val="24"/>
        </w:rPr>
        <w:t>责令停止发行，处</w:t>
      </w:r>
      <w:r>
        <w:rPr>
          <w:rFonts w:ascii="仿宋" w:hAnsi="仿宋" w:eastAsia="仿宋" w:cs="仿宋"/>
          <w:color w:val="auto"/>
          <w:spacing w:val="-22"/>
          <w:sz w:val="24"/>
          <w:szCs w:val="24"/>
        </w:rPr>
        <w:t xml:space="preserve"> </w:t>
      </w:r>
      <w:r>
        <w:rPr>
          <w:rFonts w:ascii="仿宋" w:hAnsi="仿宋" w:eastAsia="仿宋" w:cs="仿宋"/>
          <w:color w:val="auto"/>
          <w:spacing w:val="-6"/>
          <w:sz w:val="24"/>
          <w:szCs w:val="24"/>
        </w:rPr>
        <w:t>1000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元以上</w:t>
      </w:r>
      <w:r>
        <w:rPr>
          <w:rFonts w:ascii="仿宋" w:hAnsi="仿宋" w:eastAsia="仿宋" w:cs="仿宋"/>
          <w:color w:val="auto"/>
          <w:spacing w:val="-46"/>
          <w:sz w:val="24"/>
          <w:szCs w:val="24"/>
        </w:rPr>
        <w:t xml:space="preserve"> </w:t>
      </w:r>
      <w:r>
        <w:rPr>
          <w:rFonts w:ascii="仿宋" w:hAnsi="仿宋" w:eastAsia="仿宋" w:cs="仿宋"/>
          <w:color w:val="auto"/>
          <w:spacing w:val="-6"/>
          <w:sz w:val="24"/>
          <w:szCs w:val="24"/>
        </w:rPr>
        <w:t>5000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元以下罚款；</w:t>
      </w:r>
    </w:p>
    <w:p>
      <w:pPr>
        <w:keepNext w:val="0"/>
        <w:keepLines w:val="0"/>
        <w:pageBreakBefore w:val="0"/>
        <w:widowControl w:val="0"/>
        <w:kinsoku/>
        <w:wordWrap/>
        <w:overflowPunct w:val="0"/>
        <w:topLinePunct w:val="0"/>
        <w:autoSpaceDE w:val="0"/>
        <w:autoSpaceDN w:val="0"/>
        <w:bidi w:val="0"/>
        <w:adjustRightInd w:val="0"/>
        <w:snapToGrid w:val="0"/>
        <w:spacing w:before="178" w:line="326" w:lineRule="auto"/>
        <w:ind w:firstLine="485"/>
        <w:textAlignment w:val="baseline"/>
        <w:rPr>
          <w:rFonts w:ascii="仿宋" w:hAnsi="仿宋" w:eastAsia="仿宋" w:cs="仿宋"/>
          <w:color w:val="auto"/>
          <w:sz w:val="24"/>
          <w:szCs w:val="24"/>
        </w:rPr>
      </w:pPr>
      <w:r>
        <w:rPr>
          <w:rFonts w:ascii="仿宋" w:hAnsi="仿宋" w:eastAsia="仿宋" w:cs="仿宋"/>
          <w:color w:val="auto"/>
          <w:spacing w:val="-6"/>
          <w:sz w:val="24"/>
          <w:szCs w:val="24"/>
        </w:rPr>
        <w:t>（四）行政相对人违反《西藏自治区地名管理办法》第二十八条规定，</w:t>
      </w:r>
      <w:r>
        <w:rPr>
          <w:rFonts w:ascii="仿宋" w:hAnsi="仿宋" w:eastAsia="仿宋" w:cs="仿宋"/>
          <w:color w:val="auto"/>
          <w:spacing w:val="-19"/>
          <w:sz w:val="24"/>
          <w:szCs w:val="24"/>
        </w:rPr>
        <w:t xml:space="preserve"> </w:t>
      </w:r>
      <w:r>
        <w:rPr>
          <w:rFonts w:ascii="仿宋" w:hAnsi="仿宋" w:eastAsia="仿宋" w:cs="仿宋"/>
          <w:color w:val="auto"/>
          <w:spacing w:val="-6"/>
          <w:sz w:val="24"/>
          <w:szCs w:val="24"/>
        </w:rPr>
        <w:t>“擅自设置、</w:t>
      </w:r>
      <w:r>
        <w:rPr>
          <w:rFonts w:ascii="仿宋" w:hAnsi="仿宋" w:eastAsia="仿宋" w:cs="仿宋"/>
          <w:color w:val="auto"/>
          <w:sz w:val="24"/>
          <w:szCs w:val="24"/>
        </w:rPr>
        <w:t xml:space="preserve"> </w:t>
      </w:r>
      <w:r>
        <w:rPr>
          <w:rFonts w:ascii="仿宋" w:hAnsi="仿宋" w:eastAsia="仿宋" w:cs="仿宋"/>
          <w:color w:val="auto"/>
          <w:spacing w:val="1"/>
          <w:sz w:val="24"/>
          <w:szCs w:val="24"/>
        </w:rPr>
        <w:t>移位、涂改、遮挡地名标志的”，其行为属于基础裁</w:t>
      </w:r>
      <w:r>
        <w:rPr>
          <w:rFonts w:ascii="仿宋" w:hAnsi="仿宋" w:eastAsia="仿宋" w:cs="仿宋"/>
          <w:color w:val="auto"/>
          <w:sz w:val="24"/>
          <w:szCs w:val="24"/>
        </w:rPr>
        <w:t>量</w:t>
      </w:r>
      <w:r>
        <w:rPr>
          <w:rFonts w:ascii="仿宋" w:hAnsi="仿宋" w:eastAsia="仿宋" w:cs="仿宋"/>
          <w:color w:val="auto"/>
          <w:spacing w:val="-51"/>
          <w:sz w:val="24"/>
          <w:szCs w:val="24"/>
        </w:rPr>
        <w:t xml:space="preserve"> </w:t>
      </w:r>
      <w:r>
        <w:rPr>
          <w:rFonts w:ascii="仿宋" w:hAnsi="仿宋" w:eastAsia="仿宋" w:cs="仿宋"/>
          <w:color w:val="auto"/>
          <w:sz w:val="24"/>
          <w:szCs w:val="24"/>
        </w:rPr>
        <w:t>C</w:t>
      </w:r>
      <w:r>
        <w:rPr>
          <w:rFonts w:ascii="仿宋" w:hAnsi="仿宋" w:eastAsia="仿宋" w:cs="仿宋"/>
          <w:color w:val="auto"/>
          <w:spacing w:val="-45"/>
          <w:sz w:val="24"/>
          <w:szCs w:val="24"/>
        </w:rPr>
        <w:t xml:space="preserve"> </w:t>
      </w:r>
      <w:r>
        <w:rPr>
          <w:rFonts w:ascii="仿宋" w:hAnsi="仿宋" w:eastAsia="仿宋" w:cs="仿宋"/>
          <w:color w:val="auto"/>
          <w:sz w:val="24"/>
          <w:szCs w:val="24"/>
        </w:rPr>
        <w:t xml:space="preserve">档，上述违法行为的裁量幅度 </w:t>
      </w:r>
      <w:r>
        <w:rPr>
          <w:rFonts w:ascii="仿宋" w:hAnsi="仿宋" w:eastAsia="仿宋" w:cs="仿宋"/>
          <w:color w:val="auto"/>
          <w:spacing w:val="-7"/>
          <w:sz w:val="24"/>
          <w:szCs w:val="24"/>
        </w:rPr>
        <w:t>为：责令限期恢复原状，拒不执行的，处标志</w:t>
      </w:r>
      <w:r>
        <w:rPr>
          <w:rFonts w:ascii="仿宋" w:hAnsi="仿宋" w:eastAsia="仿宋" w:cs="仿宋"/>
          <w:color w:val="auto"/>
          <w:spacing w:val="-8"/>
          <w:sz w:val="24"/>
          <w:szCs w:val="24"/>
        </w:rPr>
        <w:t>工本费</w:t>
      </w:r>
      <w:r>
        <w:rPr>
          <w:rFonts w:ascii="仿宋" w:hAnsi="仿宋" w:eastAsia="仿宋" w:cs="仿宋"/>
          <w:color w:val="auto"/>
          <w:spacing w:val="-48"/>
          <w:sz w:val="24"/>
          <w:szCs w:val="24"/>
        </w:rPr>
        <w:t xml:space="preserve"> </w:t>
      </w:r>
      <w:r>
        <w:rPr>
          <w:rFonts w:ascii="仿宋" w:hAnsi="仿宋" w:eastAsia="仿宋" w:cs="仿宋"/>
          <w:color w:val="auto"/>
          <w:spacing w:val="-8"/>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8"/>
          <w:sz w:val="24"/>
          <w:szCs w:val="24"/>
        </w:rPr>
        <w:t>倍以下的罚款，但最高不超过</w:t>
      </w:r>
      <w:r>
        <w:rPr>
          <w:rFonts w:ascii="仿宋" w:hAnsi="仿宋" w:eastAsia="仿宋" w:cs="仿宋"/>
          <w:color w:val="auto"/>
          <w:spacing w:val="-34"/>
          <w:sz w:val="24"/>
          <w:szCs w:val="24"/>
        </w:rPr>
        <w:t xml:space="preserve"> </w:t>
      </w:r>
      <w:r>
        <w:rPr>
          <w:rFonts w:ascii="仿宋" w:hAnsi="仿宋" w:eastAsia="仿宋" w:cs="仿宋"/>
          <w:color w:val="auto"/>
          <w:spacing w:val="-8"/>
          <w:sz w:val="24"/>
          <w:szCs w:val="24"/>
        </w:rPr>
        <w:t>1000</w:t>
      </w:r>
      <w:r>
        <w:rPr>
          <w:rFonts w:ascii="仿宋" w:hAnsi="仿宋" w:eastAsia="仿宋" w:cs="仿宋"/>
          <w:color w:val="auto"/>
          <w:sz w:val="24"/>
          <w:szCs w:val="24"/>
        </w:rPr>
        <w:t xml:space="preserve"> </w:t>
      </w:r>
      <w:r>
        <w:rPr>
          <w:rFonts w:ascii="仿宋" w:hAnsi="仿宋" w:eastAsia="仿宋" w:cs="仿宋"/>
          <w:color w:val="auto"/>
          <w:spacing w:val="-18"/>
          <w:sz w:val="24"/>
          <w:szCs w:val="24"/>
        </w:rPr>
        <w:t>元；</w:t>
      </w:r>
    </w:p>
    <w:p>
      <w:pPr>
        <w:keepNext w:val="0"/>
        <w:keepLines w:val="0"/>
        <w:pageBreakBefore w:val="0"/>
        <w:widowControl w:val="0"/>
        <w:kinsoku/>
        <w:wordWrap/>
        <w:overflowPunct w:val="0"/>
        <w:topLinePunct w:val="0"/>
        <w:autoSpaceDE w:val="0"/>
        <w:autoSpaceDN w:val="0"/>
        <w:bidi w:val="0"/>
        <w:adjustRightInd w:val="0"/>
        <w:snapToGrid w:val="0"/>
        <w:spacing w:before="180" w:line="290" w:lineRule="auto"/>
        <w:ind w:left="2" w:right="74"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（五）行政相对人违反《西藏自治区地名管理办法》第二十八条规定，“地名的藏</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汉译写不一致，用字不当，书写不规范的”，其行为属</w:t>
      </w:r>
      <w:r>
        <w:rPr>
          <w:rFonts w:ascii="仿宋" w:hAnsi="仿宋" w:eastAsia="仿宋" w:cs="仿宋"/>
          <w:color w:val="auto"/>
          <w:sz w:val="24"/>
          <w:szCs w:val="24"/>
        </w:rPr>
        <w:t>于基础裁量</w:t>
      </w:r>
      <w:r>
        <w:rPr>
          <w:rFonts w:ascii="仿宋" w:hAnsi="仿宋" w:eastAsia="仿宋" w:cs="仿宋"/>
          <w:color w:val="auto"/>
          <w:spacing w:val="-54"/>
          <w:sz w:val="24"/>
          <w:szCs w:val="24"/>
        </w:rPr>
        <w:t xml:space="preserve"> </w:t>
      </w:r>
      <w:r>
        <w:rPr>
          <w:rFonts w:ascii="仿宋" w:hAnsi="仿宋" w:eastAsia="仿宋" w:cs="仿宋"/>
          <w:color w:val="auto"/>
          <w:sz w:val="24"/>
          <w:szCs w:val="24"/>
        </w:rPr>
        <w:t>C</w:t>
      </w:r>
      <w:r>
        <w:rPr>
          <w:rFonts w:ascii="仿宋" w:hAnsi="仿宋" w:eastAsia="仿宋" w:cs="仿宋"/>
          <w:color w:val="auto"/>
          <w:spacing w:val="-42"/>
          <w:sz w:val="24"/>
          <w:szCs w:val="24"/>
        </w:rPr>
        <w:t xml:space="preserve"> </w:t>
      </w:r>
      <w:r>
        <w:rPr>
          <w:rFonts w:ascii="仿宋" w:hAnsi="仿宋" w:eastAsia="仿宋" w:cs="仿宋"/>
          <w:color w:val="auto"/>
          <w:sz w:val="24"/>
          <w:szCs w:val="24"/>
        </w:rPr>
        <w:t>档，上述违法行为</w:t>
      </w:r>
    </w:p>
    <w:p>
      <w:pPr>
        <w:keepNext w:val="0"/>
        <w:keepLines w:val="0"/>
        <w:pageBreakBefore w:val="0"/>
        <w:widowControl w:val="0"/>
        <w:kinsoku/>
        <w:wordWrap/>
        <w:overflowPunct w:val="0"/>
        <w:topLinePunct w:val="0"/>
        <w:autoSpaceDE w:val="0"/>
        <w:autoSpaceDN w:val="0"/>
        <w:bidi w:val="0"/>
        <w:adjustRightInd w:val="0"/>
        <w:snapToGrid w:val="0"/>
        <w:spacing w:line="290" w:lineRule="auto"/>
        <w:textAlignment w:val="baseline"/>
        <w:rPr>
          <w:rFonts w:ascii="仿宋" w:hAnsi="仿宋" w:eastAsia="仿宋" w:cs="仿宋"/>
          <w:color w:val="auto"/>
          <w:sz w:val="24"/>
          <w:szCs w:val="24"/>
        </w:rPr>
        <w:sectPr>
          <w:footerReference r:id="rId11" w:type="default"/>
          <w:pgSz w:w="11906" w:h="16839"/>
          <w:pgMar w:top="400" w:right="1058"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1" w:right="2" w:firstLine="13"/>
        <w:textAlignment w:val="baseline"/>
        <w:rPr>
          <w:rFonts w:ascii="仿宋" w:hAnsi="仿宋" w:eastAsia="仿宋" w:cs="仿宋"/>
          <w:color w:val="auto"/>
          <w:sz w:val="24"/>
          <w:szCs w:val="24"/>
        </w:rPr>
      </w:pPr>
      <w:r>
        <w:rPr>
          <w:rFonts w:ascii="仿宋" w:hAnsi="仿宋" w:eastAsia="仿宋" w:cs="仿宋"/>
          <w:color w:val="auto"/>
          <w:spacing w:val="-2"/>
          <w:sz w:val="24"/>
          <w:szCs w:val="24"/>
        </w:rPr>
        <w:t>的裁量幅度为：责令其修改，拒不执行的，对个人处</w:t>
      </w:r>
      <w:r>
        <w:rPr>
          <w:rFonts w:ascii="仿宋" w:hAnsi="仿宋" w:eastAsia="仿宋" w:cs="仿宋"/>
          <w:color w:val="auto"/>
          <w:spacing w:val="-46"/>
          <w:sz w:val="24"/>
          <w:szCs w:val="24"/>
        </w:rPr>
        <w:t xml:space="preserve"> </w:t>
      </w:r>
      <w:r>
        <w:rPr>
          <w:rFonts w:ascii="仿宋" w:hAnsi="仿宋" w:eastAsia="仿宋" w:cs="仿宋"/>
          <w:color w:val="auto"/>
          <w:spacing w:val="-2"/>
          <w:sz w:val="24"/>
          <w:szCs w:val="24"/>
        </w:rPr>
        <w:t>50</w:t>
      </w:r>
      <w:r>
        <w:rPr>
          <w:rFonts w:ascii="仿宋" w:hAnsi="仿宋" w:eastAsia="仿宋" w:cs="仿宋"/>
          <w:color w:val="auto"/>
          <w:spacing w:val="-41"/>
          <w:sz w:val="24"/>
          <w:szCs w:val="24"/>
        </w:rPr>
        <w:t xml:space="preserve"> </w:t>
      </w:r>
      <w:r>
        <w:rPr>
          <w:rFonts w:ascii="仿宋" w:hAnsi="仿宋" w:eastAsia="仿宋" w:cs="仿宋"/>
          <w:color w:val="auto"/>
          <w:spacing w:val="-2"/>
          <w:sz w:val="24"/>
          <w:szCs w:val="24"/>
        </w:rPr>
        <w:t>元以上，200</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元以下的罚款</w:t>
      </w:r>
      <w:r>
        <w:rPr>
          <w:rFonts w:ascii="仿宋" w:hAnsi="仿宋" w:eastAsia="仿宋" w:cs="仿宋"/>
          <w:color w:val="auto"/>
          <w:spacing w:val="-3"/>
          <w:sz w:val="24"/>
          <w:szCs w:val="24"/>
        </w:rPr>
        <w:t>，单</w:t>
      </w:r>
      <w:r>
        <w:rPr>
          <w:rFonts w:ascii="仿宋" w:hAnsi="仿宋" w:eastAsia="仿宋" w:cs="仿宋"/>
          <w:color w:val="auto"/>
          <w:sz w:val="24"/>
          <w:szCs w:val="24"/>
        </w:rPr>
        <w:t xml:space="preserve"> </w:t>
      </w:r>
      <w:r>
        <w:rPr>
          <w:rFonts w:ascii="仿宋" w:hAnsi="仿宋" w:eastAsia="仿宋" w:cs="仿宋"/>
          <w:color w:val="auto"/>
          <w:spacing w:val="-10"/>
          <w:sz w:val="24"/>
          <w:szCs w:val="24"/>
        </w:rPr>
        <w:t>位处</w:t>
      </w:r>
      <w:r>
        <w:rPr>
          <w:rFonts w:ascii="仿宋" w:hAnsi="仿宋" w:eastAsia="仿宋" w:cs="仿宋"/>
          <w:color w:val="auto"/>
          <w:spacing w:val="-31"/>
          <w:sz w:val="24"/>
          <w:szCs w:val="24"/>
        </w:rPr>
        <w:t xml:space="preserve"> </w:t>
      </w:r>
      <w:r>
        <w:rPr>
          <w:rFonts w:ascii="仿宋" w:hAnsi="仿宋" w:eastAsia="仿宋" w:cs="仿宋"/>
          <w:color w:val="auto"/>
          <w:spacing w:val="-10"/>
          <w:sz w:val="24"/>
          <w:szCs w:val="24"/>
        </w:rPr>
        <w:t>500</w:t>
      </w:r>
      <w:r>
        <w:rPr>
          <w:rFonts w:ascii="仿宋" w:hAnsi="仿宋" w:eastAsia="仿宋" w:cs="仿宋"/>
          <w:color w:val="auto"/>
          <w:spacing w:val="-41"/>
          <w:sz w:val="24"/>
          <w:szCs w:val="24"/>
        </w:rPr>
        <w:t xml:space="preserve"> </w:t>
      </w:r>
      <w:r>
        <w:rPr>
          <w:rFonts w:ascii="仿宋" w:hAnsi="仿宋" w:eastAsia="仿宋" w:cs="仿宋"/>
          <w:color w:val="auto"/>
          <w:spacing w:val="-10"/>
          <w:sz w:val="24"/>
          <w:szCs w:val="24"/>
        </w:rPr>
        <w:t>元以上</w:t>
      </w:r>
      <w:r>
        <w:rPr>
          <w:rFonts w:ascii="仿宋" w:hAnsi="仿宋" w:eastAsia="仿宋" w:cs="仿宋"/>
          <w:color w:val="auto"/>
          <w:spacing w:val="-33"/>
          <w:sz w:val="24"/>
          <w:szCs w:val="24"/>
        </w:rPr>
        <w:t xml:space="preserve"> </w:t>
      </w:r>
      <w:r>
        <w:rPr>
          <w:rFonts w:ascii="仿宋" w:hAnsi="仿宋" w:eastAsia="仿宋" w:cs="仿宋"/>
          <w:color w:val="auto"/>
          <w:spacing w:val="-10"/>
          <w:sz w:val="24"/>
          <w:szCs w:val="24"/>
        </w:rPr>
        <w:t>1000 以下的罚款；</w:t>
      </w:r>
    </w:p>
    <w:p>
      <w:pPr>
        <w:keepNext w:val="0"/>
        <w:keepLines w:val="0"/>
        <w:pageBreakBefore w:val="0"/>
        <w:widowControl w:val="0"/>
        <w:kinsoku/>
        <w:wordWrap/>
        <w:overflowPunct w:val="0"/>
        <w:topLinePunct w:val="0"/>
        <w:autoSpaceDE w:val="0"/>
        <w:autoSpaceDN w:val="0"/>
        <w:bidi w:val="0"/>
        <w:adjustRightInd w:val="0"/>
        <w:snapToGrid w:val="0"/>
        <w:spacing w:before="3" w:line="313" w:lineRule="auto"/>
        <w:ind w:right="2"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（六）行政相对人违反《西藏自治区地名管理办法》第二十八条规定，“损坏地名</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标志的”，其行为属于基础裁量</w:t>
      </w:r>
      <w:r>
        <w:rPr>
          <w:rFonts w:ascii="仿宋" w:hAnsi="仿宋" w:eastAsia="仿宋" w:cs="仿宋"/>
          <w:color w:val="auto"/>
          <w:spacing w:val="-53"/>
          <w:sz w:val="24"/>
          <w:szCs w:val="24"/>
        </w:rPr>
        <w:t xml:space="preserve"> </w:t>
      </w:r>
      <w:r>
        <w:rPr>
          <w:rFonts w:ascii="仿宋" w:hAnsi="仿宋" w:eastAsia="仿宋" w:cs="仿宋"/>
          <w:color w:val="auto"/>
          <w:spacing w:val="1"/>
          <w:sz w:val="24"/>
          <w:szCs w:val="24"/>
        </w:rPr>
        <w:t>C</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档，上述违法行为的</w:t>
      </w:r>
      <w:r>
        <w:rPr>
          <w:rFonts w:ascii="仿宋" w:hAnsi="仿宋" w:eastAsia="仿宋" w:cs="仿宋"/>
          <w:color w:val="auto"/>
          <w:sz w:val="24"/>
          <w:szCs w:val="24"/>
        </w:rPr>
        <w:t xml:space="preserve">裁量幅度为：责令其赔偿，对责 </w:t>
      </w:r>
      <w:r>
        <w:rPr>
          <w:rFonts w:ascii="仿宋" w:hAnsi="仿宋" w:eastAsia="仿宋" w:cs="仿宋"/>
          <w:color w:val="auto"/>
          <w:spacing w:val="-4"/>
          <w:sz w:val="24"/>
          <w:szCs w:val="24"/>
        </w:rPr>
        <w:t>任者处标志工本费</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倍以下的罚款，但最高不超过</w:t>
      </w:r>
      <w:r>
        <w:rPr>
          <w:rFonts w:ascii="仿宋" w:hAnsi="仿宋" w:eastAsia="仿宋" w:cs="仿宋"/>
          <w:color w:val="auto"/>
          <w:spacing w:val="-34"/>
          <w:sz w:val="24"/>
          <w:szCs w:val="24"/>
        </w:rPr>
        <w:t xml:space="preserve"> </w:t>
      </w:r>
      <w:r>
        <w:rPr>
          <w:rFonts w:ascii="仿宋" w:hAnsi="仿宋" w:eastAsia="仿宋" w:cs="仿宋"/>
          <w:color w:val="auto"/>
          <w:spacing w:val="-4"/>
          <w:sz w:val="24"/>
          <w:szCs w:val="24"/>
        </w:rPr>
        <w:t>1000</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元；</w:t>
      </w:r>
    </w:p>
    <w:p>
      <w:pPr>
        <w:keepNext w:val="0"/>
        <w:keepLines w:val="0"/>
        <w:pageBreakBefore w:val="0"/>
        <w:widowControl w:val="0"/>
        <w:kinsoku/>
        <w:wordWrap/>
        <w:overflowPunct w:val="0"/>
        <w:topLinePunct w:val="0"/>
        <w:autoSpaceDE w:val="0"/>
        <w:autoSpaceDN w:val="0"/>
        <w:bidi w:val="0"/>
        <w:adjustRightInd w:val="0"/>
        <w:snapToGrid w:val="0"/>
        <w:spacing w:before="181" w:line="325" w:lineRule="auto"/>
        <w:ind w:right="1"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（七）行政相对人违反《西藏自治区地名管理办法》第二十八条规定，“地名更名</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后，超过半年仍未更换地名标志的或地名废名后，地名标志没有及时撤销的”，其行为</w:t>
      </w:r>
      <w:r>
        <w:rPr>
          <w:rFonts w:ascii="仿宋" w:hAnsi="仿宋" w:eastAsia="仿宋" w:cs="仿宋"/>
          <w:color w:val="auto"/>
          <w:spacing w:val="9"/>
          <w:sz w:val="24"/>
          <w:szCs w:val="24"/>
        </w:rPr>
        <w:t xml:space="preserve"> </w:t>
      </w:r>
      <w:r>
        <w:rPr>
          <w:rFonts w:ascii="仿宋" w:hAnsi="仿宋" w:eastAsia="仿宋" w:cs="仿宋"/>
          <w:color w:val="auto"/>
          <w:spacing w:val="-4"/>
          <w:sz w:val="24"/>
          <w:szCs w:val="24"/>
        </w:rPr>
        <w:t>属于基础裁量</w:t>
      </w:r>
      <w:r>
        <w:rPr>
          <w:rFonts w:ascii="仿宋" w:hAnsi="仿宋" w:eastAsia="仿宋" w:cs="仿宋"/>
          <w:color w:val="auto"/>
          <w:spacing w:val="-51"/>
          <w:sz w:val="24"/>
          <w:szCs w:val="24"/>
        </w:rPr>
        <w:t xml:space="preserve"> </w:t>
      </w:r>
      <w:r>
        <w:rPr>
          <w:rFonts w:ascii="仿宋" w:hAnsi="仿宋" w:eastAsia="仿宋" w:cs="仿宋"/>
          <w:color w:val="auto"/>
          <w:spacing w:val="-4"/>
          <w:sz w:val="24"/>
          <w:szCs w:val="24"/>
        </w:rPr>
        <w:t>C</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档，上述违法行为的裁量幅度为：对个人处</w:t>
      </w:r>
      <w:r>
        <w:rPr>
          <w:rFonts w:ascii="仿宋" w:hAnsi="仿宋" w:eastAsia="仿宋" w:cs="仿宋"/>
          <w:color w:val="auto"/>
          <w:spacing w:val="-47"/>
          <w:sz w:val="24"/>
          <w:szCs w:val="24"/>
        </w:rPr>
        <w:t xml:space="preserve"> </w:t>
      </w:r>
      <w:r>
        <w:rPr>
          <w:rFonts w:ascii="仿宋" w:hAnsi="仿宋" w:eastAsia="仿宋" w:cs="仿宋"/>
          <w:color w:val="auto"/>
          <w:spacing w:val="-4"/>
          <w:sz w:val="24"/>
          <w:szCs w:val="24"/>
        </w:rPr>
        <w:t>50</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元以上</w:t>
      </w:r>
      <w:r>
        <w:rPr>
          <w:rFonts w:ascii="仿宋" w:hAnsi="仿宋" w:eastAsia="仿宋" w:cs="仿宋"/>
          <w:color w:val="auto"/>
          <w:spacing w:val="-49"/>
          <w:sz w:val="24"/>
          <w:szCs w:val="24"/>
        </w:rPr>
        <w:t xml:space="preserve"> </w:t>
      </w:r>
      <w:r>
        <w:rPr>
          <w:rFonts w:ascii="仿宋" w:hAnsi="仿宋" w:eastAsia="仿宋" w:cs="仿宋"/>
          <w:color w:val="auto"/>
          <w:spacing w:val="-4"/>
          <w:sz w:val="24"/>
          <w:szCs w:val="24"/>
        </w:rPr>
        <w:t>200</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元以下罚款，</w:t>
      </w:r>
      <w:r>
        <w:rPr>
          <w:rFonts w:ascii="仿宋" w:hAnsi="仿宋" w:eastAsia="仿宋" w:cs="仿宋"/>
          <w:color w:val="auto"/>
          <w:sz w:val="24"/>
          <w:szCs w:val="24"/>
        </w:rPr>
        <w:t xml:space="preserve"> </w:t>
      </w:r>
      <w:r>
        <w:rPr>
          <w:rFonts w:ascii="仿宋" w:hAnsi="仿宋" w:eastAsia="仿宋" w:cs="仿宋"/>
          <w:color w:val="auto"/>
          <w:spacing w:val="-6"/>
          <w:sz w:val="24"/>
          <w:szCs w:val="24"/>
        </w:rPr>
        <w:t>对单位处</w:t>
      </w:r>
      <w:r>
        <w:rPr>
          <w:rFonts w:ascii="仿宋" w:hAnsi="仿宋" w:eastAsia="仿宋" w:cs="仿宋"/>
          <w:color w:val="auto"/>
          <w:spacing w:val="-46"/>
          <w:sz w:val="24"/>
          <w:szCs w:val="24"/>
        </w:rPr>
        <w:t xml:space="preserve"> </w:t>
      </w:r>
      <w:r>
        <w:rPr>
          <w:rFonts w:ascii="仿宋" w:hAnsi="仿宋" w:eastAsia="仿宋" w:cs="仿宋"/>
          <w:color w:val="auto"/>
          <w:spacing w:val="-6"/>
          <w:sz w:val="24"/>
          <w:szCs w:val="24"/>
        </w:rPr>
        <w:t>500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元以上</w:t>
      </w:r>
      <w:r>
        <w:rPr>
          <w:rFonts w:ascii="仿宋" w:hAnsi="仿宋" w:eastAsia="仿宋" w:cs="仿宋"/>
          <w:color w:val="auto"/>
          <w:spacing w:val="-33"/>
          <w:sz w:val="24"/>
          <w:szCs w:val="24"/>
        </w:rPr>
        <w:t xml:space="preserve"> </w:t>
      </w:r>
      <w:r>
        <w:rPr>
          <w:rFonts w:ascii="仿宋" w:hAnsi="仿宋" w:eastAsia="仿宋" w:cs="仿宋"/>
          <w:color w:val="auto"/>
          <w:spacing w:val="-6"/>
          <w:sz w:val="24"/>
          <w:szCs w:val="24"/>
        </w:rPr>
        <w:t>1000</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元以下罚款。</w:t>
      </w:r>
    </w:p>
    <w:p>
      <w:pPr>
        <w:keepNext w:val="0"/>
        <w:keepLines w:val="0"/>
        <w:pageBreakBefore w:val="0"/>
        <w:widowControl w:val="0"/>
        <w:kinsoku/>
        <w:wordWrap/>
        <w:overflowPunct w:val="0"/>
        <w:topLinePunct w:val="0"/>
        <w:autoSpaceDE w:val="0"/>
        <w:autoSpaceDN w:val="0"/>
        <w:bidi w:val="0"/>
        <w:adjustRightInd w:val="0"/>
        <w:snapToGrid w:val="0"/>
        <w:spacing w:before="182" w:line="314" w:lineRule="auto"/>
        <w:ind w:left="1" w:right="16" w:firstLine="484"/>
        <w:textAlignment w:val="baseline"/>
        <w:rPr>
          <w:rFonts w:ascii="仿宋" w:hAnsi="仿宋" w:eastAsia="仿宋" w:cs="仿宋"/>
          <w:color w:val="auto"/>
          <w:sz w:val="24"/>
          <w:szCs w:val="24"/>
        </w:rPr>
      </w:pPr>
      <w:r>
        <w:rPr>
          <w:rFonts w:ascii="仿宋" w:hAnsi="仿宋" w:eastAsia="仿宋" w:cs="仿宋"/>
          <w:color w:val="auto"/>
          <w:spacing w:val="1"/>
          <w:sz w:val="24"/>
          <w:szCs w:val="24"/>
        </w:rPr>
        <w:t>（八）行政相对人违反《西藏自治区地名管理办法》第二十八条</w:t>
      </w:r>
      <w:r>
        <w:rPr>
          <w:rFonts w:ascii="仿宋" w:hAnsi="仿宋" w:eastAsia="仿宋" w:cs="仿宋"/>
          <w:color w:val="auto"/>
          <w:sz w:val="24"/>
          <w:szCs w:val="24"/>
        </w:rPr>
        <w:t xml:space="preserve">规定，“对偷窃、 </w:t>
      </w:r>
      <w:r>
        <w:rPr>
          <w:rFonts w:ascii="仿宋" w:hAnsi="仿宋" w:eastAsia="仿宋" w:cs="仿宋"/>
          <w:color w:val="auto"/>
          <w:spacing w:val="1"/>
          <w:sz w:val="24"/>
          <w:szCs w:val="24"/>
        </w:rPr>
        <w:t>故意损毁地名标志的”，其行为由公安机关依据《中华人民共和国治安管</w:t>
      </w:r>
      <w:r>
        <w:rPr>
          <w:rFonts w:ascii="仿宋" w:hAnsi="仿宋" w:eastAsia="仿宋" w:cs="仿宋"/>
          <w:color w:val="auto"/>
          <w:sz w:val="24"/>
          <w:szCs w:val="24"/>
        </w:rPr>
        <w:t xml:space="preserve">理处罚条例》 </w:t>
      </w:r>
      <w:r>
        <w:rPr>
          <w:rFonts w:ascii="仿宋" w:hAnsi="仿宋" w:eastAsia="仿宋" w:cs="仿宋"/>
          <w:color w:val="auto"/>
          <w:spacing w:val="-6"/>
          <w:sz w:val="24"/>
          <w:szCs w:val="24"/>
        </w:rPr>
        <w:t>的规定予以处罚。</w:t>
      </w:r>
    </w:p>
    <w:p>
      <w:pPr>
        <w:keepNext w:val="0"/>
        <w:keepLines w:val="0"/>
        <w:pageBreakBefore w:val="0"/>
        <w:widowControl w:val="0"/>
        <w:kinsoku/>
        <w:wordWrap/>
        <w:overflowPunct w:val="0"/>
        <w:topLinePunct w:val="0"/>
        <w:autoSpaceDE w:val="0"/>
        <w:autoSpaceDN w:val="0"/>
        <w:bidi w:val="0"/>
        <w:adjustRightInd w:val="0"/>
        <w:snapToGrid w:val="0"/>
        <w:spacing w:before="179" w:line="325"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（九）行政相对人违反《西藏自治区地名管理办法》第二十八条规定，“对擅自命</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名、更名或使用不规范地名的单位或个人”，根据不同违法情节划分为“应发送违章使</w:t>
      </w:r>
      <w:r>
        <w:rPr>
          <w:rFonts w:ascii="仿宋" w:hAnsi="仿宋" w:eastAsia="仿宋" w:cs="仿宋"/>
          <w:color w:val="auto"/>
          <w:spacing w:val="12"/>
          <w:sz w:val="24"/>
          <w:szCs w:val="24"/>
        </w:rPr>
        <w:t xml:space="preserve"> </w:t>
      </w:r>
      <w:r>
        <w:rPr>
          <w:rFonts w:ascii="仿宋" w:hAnsi="仿宋" w:eastAsia="仿宋" w:cs="仿宋"/>
          <w:color w:val="auto"/>
          <w:spacing w:val="1"/>
          <w:sz w:val="24"/>
          <w:szCs w:val="24"/>
        </w:rPr>
        <w:t>用地名通知书，限期纠正”、“对逾期不改或情节严重、造成不良后果的，地名管理部</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门应根据有关规定进行处罚”两个基础裁量</w:t>
      </w:r>
      <w:r>
        <w:rPr>
          <w:rFonts w:ascii="仿宋" w:hAnsi="仿宋" w:eastAsia="仿宋" w:cs="仿宋"/>
          <w:color w:val="auto"/>
          <w:spacing w:val="-3"/>
          <w:sz w:val="24"/>
          <w:szCs w:val="24"/>
        </w:rPr>
        <w:t>阶次。</w:t>
      </w:r>
    </w:p>
    <w:p>
      <w:pPr>
        <w:keepNext w:val="0"/>
        <w:keepLines w:val="0"/>
        <w:pageBreakBefore w:val="0"/>
        <w:widowControl w:val="0"/>
        <w:kinsoku/>
        <w:wordWrap/>
        <w:overflowPunct w:val="0"/>
        <w:topLinePunct w:val="0"/>
        <w:autoSpaceDE w:val="0"/>
        <w:autoSpaceDN w:val="0"/>
        <w:bidi w:val="0"/>
        <w:adjustRightInd w:val="0"/>
        <w:snapToGrid w:val="0"/>
        <w:spacing w:before="182" w:line="332" w:lineRule="auto"/>
        <w:ind w:right="2"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（十）行政相对人违反《西藏自治区实施〈行政区域界线管理条例〉办法》第二十</w:t>
      </w:r>
      <w:r>
        <w:rPr>
          <w:rFonts w:ascii="仿宋" w:hAnsi="仿宋" w:eastAsia="仿宋" w:cs="仿宋"/>
          <w:color w:val="auto"/>
          <w:spacing w:val="6"/>
          <w:sz w:val="24"/>
          <w:szCs w:val="24"/>
        </w:rPr>
        <w:t xml:space="preserve"> </w:t>
      </w:r>
      <w:r>
        <w:rPr>
          <w:rFonts w:ascii="仿宋" w:hAnsi="仿宋" w:eastAsia="仿宋" w:cs="仿宋"/>
          <w:color w:val="auto"/>
          <w:spacing w:val="3"/>
          <w:sz w:val="24"/>
          <w:szCs w:val="24"/>
        </w:rPr>
        <w:t>一条规定，故意损毁或者擅自移动其他行政区域界线</w:t>
      </w:r>
      <w:r>
        <w:rPr>
          <w:rFonts w:ascii="仿宋" w:hAnsi="仿宋" w:eastAsia="仿宋" w:cs="仿宋"/>
          <w:color w:val="auto"/>
          <w:spacing w:val="2"/>
          <w:sz w:val="24"/>
          <w:szCs w:val="24"/>
        </w:rPr>
        <w:t>标志物的，其行为属于基础裁量</w:t>
      </w:r>
      <w:r>
        <w:rPr>
          <w:rFonts w:ascii="仿宋" w:hAnsi="仿宋" w:eastAsia="仿宋" w:cs="仿宋"/>
          <w:color w:val="auto"/>
          <w:spacing w:val="-51"/>
          <w:sz w:val="24"/>
          <w:szCs w:val="24"/>
        </w:rPr>
        <w:t xml:space="preserve"> </w:t>
      </w:r>
      <w:r>
        <w:rPr>
          <w:rFonts w:ascii="仿宋" w:hAnsi="仿宋" w:eastAsia="仿宋" w:cs="仿宋"/>
          <w:color w:val="auto"/>
          <w:spacing w:val="2"/>
          <w:sz w:val="24"/>
          <w:szCs w:val="24"/>
        </w:rPr>
        <w:t>C</w:t>
      </w:r>
      <w:r>
        <w:rPr>
          <w:rFonts w:ascii="仿宋" w:hAnsi="仿宋" w:eastAsia="仿宋" w:cs="仿宋"/>
          <w:color w:val="auto"/>
          <w:sz w:val="24"/>
          <w:szCs w:val="24"/>
        </w:rPr>
        <w:t xml:space="preserve"> </w:t>
      </w:r>
      <w:r>
        <w:rPr>
          <w:rFonts w:ascii="仿宋" w:hAnsi="仿宋" w:eastAsia="仿宋" w:cs="仿宋"/>
          <w:color w:val="auto"/>
          <w:spacing w:val="-7"/>
          <w:sz w:val="24"/>
          <w:szCs w:val="24"/>
        </w:rPr>
        <w:t>档。依据《行政区域界线管理条例》第十七条的规定，</w:t>
      </w:r>
      <w:r>
        <w:rPr>
          <w:rFonts w:ascii="仿宋" w:hAnsi="仿宋" w:eastAsia="仿宋" w:cs="仿宋"/>
          <w:color w:val="auto"/>
          <w:spacing w:val="-25"/>
          <w:sz w:val="24"/>
          <w:szCs w:val="24"/>
        </w:rPr>
        <w:t xml:space="preserve"> </w:t>
      </w:r>
      <w:r>
        <w:rPr>
          <w:rFonts w:ascii="仿宋" w:hAnsi="仿宋" w:eastAsia="仿宋" w:cs="仿宋"/>
          <w:color w:val="auto"/>
          <w:spacing w:val="-7"/>
          <w:sz w:val="24"/>
          <w:szCs w:val="24"/>
        </w:rPr>
        <w:t>上述违法行为的裁量幅度为“1000</w:t>
      </w:r>
      <w:r>
        <w:rPr>
          <w:rFonts w:ascii="仿宋" w:hAnsi="仿宋" w:eastAsia="仿宋" w:cs="仿宋"/>
          <w:color w:val="auto"/>
          <w:sz w:val="24"/>
          <w:szCs w:val="24"/>
        </w:rPr>
        <w:t xml:space="preserve"> </w:t>
      </w:r>
      <w:r>
        <w:rPr>
          <w:rFonts w:ascii="仿宋" w:hAnsi="仿宋" w:eastAsia="仿宋" w:cs="仿宋"/>
          <w:color w:val="auto"/>
          <w:spacing w:val="-1"/>
          <w:sz w:val="24"/>
          <w:szCs w:val="24"/>
        </w:rPr>
        <w:t>元以下的罚款”，根据不同违法情节划分为“500</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元以下罚款”、“500</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元以上</w:t>
      </w:r>
      <w:r>
        <w:rPr>
          <w:rFonts w:ascii="仿宋" w:hAnsi="仿宋" w:eastAsia="仿宋" w:cs="仿宋"/>
          <w:color w:val="auto"/>
          <w:spacing w:val="-34"/>
          <w:sz w:val="24"/>
          <w:szCs w:val="24"/>
        </w:rPr>
        <w:t xml:space="preserve"> </w:t>
      </w:r>
      <w:r>
        <w:rPr>
          <w:rFonts w:ascii="仿宋" w:hAnsi="仿宋" w:eastAsia="仿宋" w:cs="仿宋"/>
          <w:color w:val="auto"/>
          <w:spacing w:val="-1"/>
          <w:sz w:val="24"/>
          <w:szCs w:val="24"/>
        </w:rPr>
        <w:t>100</w:t>
      </w:r>
      <w:r>
        <w:rPr>
          <w:rFonts w:ascii="仿宋" w:hAnsi="仿宋" w:eastAsia="仿宋" w:cs="仿宋"/>
          <w:color w:val="auto"/>
          <w:spacing w:val="-2"/>
          <w:sz w:val="24"/>
          <w:szCs w:val="24"/>
        </w:rPr>
        <w:t>0</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元</w:t>
      </w:r>
      <w:r>
        <w:rPr>
          <w:rFonts w:ascii="仿宋" w:hAnsi="仿宋" w:eastAsia="仿宋" w:cs="仿宋"/>
          <w:color w:val="auto"/>
          <w:sz w:val="24"/>
          <w:szCs w:val="24"/>
        </w:rPr>
        <w:t xml:space="preserve"> </w:t>
      </w:r>
      <w:r>
        <w:rPr>
          <w:rFonts w:ascii="仿宋" w:hAnsi="仿宋" w:eastAsia="仿宋" w:cs="仿宋"/>
          <w:color w:val="auto"/>
          <w:spacing w:val="-4"/>
          <w:sz w:val="24"/>
          <w:szCs w:val="24"/>
        </w:rPr>
        <w:t>以下罚款”二个基础裁量阶次。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74" w:line="343"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（十一）行政相对人违反《西藏自治区实施〈行政区域界线管理条例〉办法》第二</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十二条规定，擅自编制行政区域界线详图的，绘制的地图的行政区域界线的画法与行政</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区域界线详图的画法不一致的，其行为属于基础裁量</w:t>
      </w:r>
      <w:r>
        <w:rPr>
          <w:rFonts w:ascii="仿宋" w:hAnsi="仿宋" w:eastAsia="仿宋" w:cs="仿宋"/>
          <w:color w:val="auto"/>
          <w:spacing w:val="-55"/>
          <w:sz w:val="24"/>
          <w:szCs w:val="24"/>
        </w:rPr>
        <w:t xml:space="preserve"> </w:t>
      </w:r>
      <w:r>
        <w:rPr>
          <w:rFonts w:ascii="仿宋" w:hAnsi="仿宋" w:eastAsia="仿宋" w:cs="仿宋"/>
          <w:color w:val="auto"/>
          <w:spacing w:val="1"/>
          <w:sz w:val="24"/>
          <w:szCs w:val="24"/>
        </w:rPr>
        <w:t>B</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w:t>
      </w:r>
      <w:r>
        <w:rPr>
          <w:rFonts w:ascii="仿宋" w:hAnsi="仿宋" w:eastAsia="仿宋" w:cs="仿宋"/>
          <w:color w:val="auto"/>
          <w:sz w:val="24"/>
          <w:szCs w:val="24"/>
        </w:rPr>
        <w:t xml:space="preserve">《行政区域界线管理条 </w:t>
      </w:r>
      <w:r>
        <w:rPr>
          <w:rFonts w:ascii="仿宋" w:hAnsi="仿宋" w:eastAsia="仿宋" w:cs="仿宋"/>
          <w:color w:val="auto"/>
          <w:spacing w:val="1"/>
          <w:sz w:val="24"/>
          <w:szCs w:val="24"/>
        </w:rPr>
        <w:t>例》第十八条的规定，上述违法行为的裁量幅度为“没收违法编制的行政区域界线详图</w:t>
      </w:r>
      <w:r>
        <w:rPr>
          <w:rFonts w:ascii="仿宋" w:hAnsi="仿宋" w:eastAsia="仿宋" w:cs="仿宋"/>
          <w:color w:val="auto"/>
          <w:spacing w:val="10"/>
          <w:sz w:val="24"/>
          <w:szCs w:val="24"/>
        </w:rPr>
        <w:t xml:space="preserve"> </w:t>
      </w:r>
      <w:r>
        <w:rPr>
          <w:rFonts w:ascii="仿宋" w:hAnsi="仿宋" w:eastAsia="仿宋" w:cs="仿宋"/>
          <w:color w:val="auto"/>
          <w:sz w:val="24"/>
          <w:szCs w:val="24"/>
        </w:rPr>
        <w:t>和违法所得，并处</w:t>
      </w:r>
      <w:r>
        <w:rPr>
          <w:rFonts w:ascii="仿宋" w:hAnsi="仿宋" w:eastAsia="仿宋" w:cs="仿宋"/>
          <w:color w:val="auto"/>
          <w:spacing w:val="-30"/>
          <w:sz w:val="24"/>
          <w:szCs w:val="24"/>
        </w:rPr>
        <w:t xml:space="preserve"> </w:t>
      </w:r>
      <w:r>
        <w:rPr>
          <w:rFonts w:ascii="仿宋" w:hAnsi="仿宋" w:eastAsia="仿宋" w:cs="仿宋"/>
          <w:color w:val="auto"/>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z w:val="24"/>
          <w:szCs w:val="24"/>
        </w:rPr>
        <w:t xml:space="preserve">万元以下的罚款”，根据不同违法情节划分为“没收违法编制的行 </w:t>
      </w:r>
      <w:r>
        <w:rPr>
          <w:rFonts w:ascii="仿宋" w:hAnsi="仿宋" w:eastAsia="仿宋" w:cs="仿宋"/>
          <w:color w:val="auto"/>
          <w:spacing w:val="-3"/>
          <w:sz w:val="24"/>
          <w:szCs w:val="24"/>
        </w:rPr>
        <w:t>政区域界线详图和违法所得，并处</w:t>
      </w:r>
      <w:r>
        <w:rPr>
          <w:rFonts w:ascii="仿宋" w:hAnsi="仿宋" w:eastAsia="仿宋" w:cs="仿宋"/>
          <w:color w:val="auto"/>
          <w:spacing w:val="-32"/>
          <w:sz w:val="24"/>
          <w:szCs w:val="24"/>
        </w:rPr>
        <w:t xml:space="preserve"> </w:t>
      </w:r>
      <w:r>
        <w:rPr>
          <w:rFonts w:ascii="仿宋" w:hAnsi="仿宋" w:eastAsia="仿宋" w:cs="仿宋"/>
          <w:color w:val="auto"/>
          <w:spacing w:val="-3"/>
          <w:sz w:val="24"/>
          <w:szCs w:val="24"/>
        </w:rPr>
        <w:t>2000</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元以下罚款”、“没收违法编制的行政区域界线</w:t>
      </w:r>
      <w:r>
        <w:rPr>
          <w:rFonts w:ascii="仿宋" w:hAnsi="仿宋" w:eastAsia="仿宋" w:cs="仿宋"/>
          <w:color w:val="auto"/>
          <w:sz w:val="24"/>
          <w:szCs w:val="24"/>
        </w:rPr>
        <w:t xml:space="preserve"> </w:t>
      </w:r>
      <w:r>
        <w:rPr>
          <w:rFonts w:ascii="仿宋" w:hAnsi="仿宋" w:eastAsia="仿宋" w:cs="仿宋"/>
          <w:color w:val="auto"/>
          <w:spacing w:val="-1"/>
          <w:sz w:val="24"/>
          <w:szCs w:val="24"/>
        </w:rPr>
        <w:t>详图和违法所得，并处</w:t>
      </w:r>
      <w:r>
        <w:rPr>
          <w:rFonts w:ascii="仿宋" w:hAnsi="仿宋" w:eastAsia="仿宋" w:cs="仿宋"/>
          <w:color w:val="auto"/>
          <w:spacing w:val="-28"/>
          <w:sz w:val="24"/>
          <w:szCs w:val="24"/>
        </w:rPr>
        <w:t xml:space="preserve"> </w:t>
      </w:r>
      <w:r>
        <w:rPr>
          <w:rFonts w:ascii="仿宋" w:hAnsi="仿宋" w:eastAsia="仿宋" w:cs="仿宋"/>
          <w:color w:val="auto"/>
          <w:spacing w:val="-1"/>
          <w:sz w:val="24"/>
          <w:szCs w:val="24"/>
        </w:rPr>
        <w:t>2000</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元以上</w:t>
      </w:r>
      <w:r>
        <w:rPr>
          <w:rFonts w:ascii="仿宋" w:hAnsi="仿宋" w:eastAsia="仿宋" w:cs="仿宋"/>
          <w:color w:val="auto"/>
          <w:spacing w:val="-47"/>
          <w:sz w:val="24"/>
          <w:szCs w:val="24"/>
        </w:rPr>
        <w:t xml:space="preserve"> </w:t>
      </w:r>
      <w:r>
        <w:rPr>
          <w:rFonts w:ascii="仿宋" w:hAnsi="仿宋" w:eastAsia="仿宋" w:cs="仿宋"/>
          <w:color w:val="auto"/>
          <w:spacing w:val="-1"/>
          <w:sz w:val="24"/>
          <w:szCs w:val="24"/>
        </w:rPr>
        <w:t>5000</w:t>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元以下罚款”、“没收违法编制的行政区域界</w:t>
      </w:r>
      <w:r>
        <w:rPr>
          <w:rFonts w:ascii="仿宋" w:hAnsi="仿宋" w:eastAsia="仿宋" w:cs="仿宋"/>
          <w:color w:val="auto"/>
          <w:sz w:val="24"/>
          <w:szCs w:val="24"/>
        </w:rPr>
        <w:t xml:space="preserve"> </w:t>
      </w:r>
      <w:r>
        <w:rPr>
          <w:rFonts w:ascii="仿宋" w:hAnsi="仿宋" w:eastAsia="仿宋" w:cs="仿宋"/>
          <w:color w:val="auto"/>
          <w:spacing w:val="-4"/>
          <w:sz w:val="24"/>
          <w:szCs w:val="24"/>
        </w:rPr>
        <w:t>线详图和违法所得，并处</w:t>
      </w:r>
      <w:r>
        <w:rPr>
          <w:rFonts w:ascii="仿宋" w:hAnsi="仿宋" w:eastAsia="仿宋" w:cs="仿宋"/>
          <w:color w:val="auto"/>
          <w:spacing w:val="-29"/>
          <w:sz w:val="24"/>
          <w:szCs w:val="24"/>
        </w:rPr>
        <w:t xml:space="preserve"> </w:t>
      </w:r>
      <w:r>
        <w:rPr>
          <w:rFonts w:ascii="仿宋" w:hAnsi="仿宋" w:eastAsia="仿宋" w:cs="仿宋"/>
          <w:color w:val="auto"/>
          <w:spacing w:val="-4"/>
          <w:sz w:val="24"/>
          <w:szCs w:val="24"/>
        </w:rPr>
        <w:t>5000</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元以上</w:t>
      </w:r>
      <w:r>
        <w:rPr>
          <w:rFonts w:ascii="仿宋" w:hAnsi="仿宋" w:eastAsia="仿宋" w:cs="仿宋"/>
          <w:color w:val="auto"/>
          <w:spacing w:val="-34"/>
          <w:sz w:val="24"/>
          <w:szCs w:val="24"/>
        </w:rPr>
        <w:t xml:space="preserve"> </w:t>
      </w:r>
      <w:r>
        <w:rPr>
          <w:rFonts w:ascii="仿宋" w:hAnsi="仿宋" w:eastAsia="仿宋" w:cs="仿宋"/>
          <w:color w:val="auto"/>
          <w:spacing w:val="-4"/>
          <w:sz w:val="24"/>
          <w:szCs w:val="24"/>
        </w:rPr>
        <w:t>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万元以下罚款”三个基础裁量阶次。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line="343" w:lineRule="auto"/>
        <w:textAlignment w:val="baseline"/>
        <w:rPr>
          <w:rFonts w:ascii="仿宋" w:hAnsi="仿宋" w:eastAsia="仿宋" w:cs="仿宋"/>
          <w:color w:val="auto"/>
          <w:sz w:val="24"/>
          <w:szCs w:val="24"/>
        </w:rPr>
        <w:sectPr>
          <w:footerReference r:id="rId12" w:type="default"/>
          <w:pgSz w:w="11906" w:h="16839"/>
          <w:pgMar w:top="400" w:right="1132" w:bottom="827" w:left="1601"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223" w:lineRule="auto"/>
        <w:ind w:left="3396"/>
        <w:textAlignment w:val="baseline"/>
        <w:rPr>
          <w:rFonts w:ascii="楷体" w:hAnsi="楷体" w:eastAsia="楷体" w:cs="楷体"/>
          <w:color w:val="auto"/>
          <w:sz w:val="24"/>
          <w:szCs w:val="24"/>
        </w:rPr>
      </w:pPr>
      <w:r>
        <w:rPr>
          <w:rFonts w:ascii="楷体" w:hAnsi="楷体" w:eastAsia="楷体" w:cs="楷体"/>
          <w:b/>
          <w:bCs/>
          <w:color w:val="auto"/>
          <w:spacing w:val="-4"/>
          <w:sz w:val="24"/>
          <w:szCs w:val="24"/>
        </w:rPr>
        <w:t>第八节</w:t>
      </w:r>
      <w:r>
        <w:rPr>
          <w:rFonts w:ascii="楷体" w:hAnsi="楷体" w:eastAsia="楷体" w:cs="楷体"/>
          <w:color w:val="auto"/>
          <w:spacing w:val="-4"/>
          <w:sz w:val="24"/>
          <w:szCs w:val="24"/>
        </w:rPr>
        <w:t xml:space="preserve">  </w:t>
      </w:r>
      <w:r>
        <w:rPr>
          <w:rFonts w:ascii="楷体" w:hAnsi="楷体" w:eastAsia="楷体" w:cs="楷体"/>
          <w:b/>
          <w:bCs/>
          <w:color w:val="auto"/>
          <w:spacing w:val="-4"/>
          <w:sz w:val="24"/>
          <w:szCs w:val="24"/>
        </w:rPr>
        <w:t>福利彩票部分</w:t>
      </w:r>
    </w:p>
    <w:p>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right="17" w:firstLine="481"/>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彩票代销者违反《彩票管理条例》第十五条第二款、第十六条、第十八条规定，委</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托他人代销彩票的，转借、出租、出售彩票投注专用设备的，进行虚假性、误导性宣传</w:t>
      </w:r>
      <w:r>
        <w:rPr>
          <w:rFonts w:ascii="仿宋" w:hAnsi="仿宋" w:eastAsia="仿宋" w:cs="仿宋"/>
          <w:color w:val="auto"/>
          <w:spacing w:val="9"/>
          <w:sz w:val="24"/>
          <w:szCs w:val="24"/>
        </w:rPr>
        <w:t xml:space="preserve"> </w:t>
      </w:r>
      <w:r>
        <w:rPr>
          <w:rFonts w:ascii="仿宋" w:hAnsi="仿宋" w:eastAsia="仿宋" w:cs="仿宋"/>
          <w:color w:val="auto"/>
          <w:sz w:val="24"/>
          <w:szCs w:val="24"/>
        </w:rPr>
        <w:t>的，以诋毁同业者等手段进行不正当竞争的，</w:t>
      </w:r>
      <w:r>
        <w:rPr>
          <w:rFonts w:ascii="仿宋" w:hAnsi="仿宋" w:eastAsia="仿宋" w:cs="仿宋"/>
          <w:color w:val="auto"/>
          <w:spacing w:val="-69"/>
          <w:sz w:val="24"/>
          <w:szCs w:val="24"/>
        </w:rPr>
        <w:t xml:space="preserve"> </w:t>
      </w:r>
      <w:r>
        <w:rPr>
          <w:rFonts w:ascii="仿宋" w:hAnsi="仿宋" w:eastAsia="仿宋" w:cs="仿宋"/>
          <w:color w:val="auto"/>
          <w:sz w:val="24"/>
          <w:szCs w:val="24"/>
        </w:rPr>
        <w:t>向未成年人销售彩票的，以赊销</w:t>
      </w:r>
      <w:r>
        <w:rPr>
          <w:rFonts w:ascii="仿宋" w:hAnsi="仿宋" w:eastAsia="仿宋" w:cs="仿宋"/>
          <w:color w:val="auto"/>
          <w:spacing w:val="-1"/>
          <w:sz w:val="24"/>
          <w:szCs w:val="24"/>
        </w:rPr>
        <w:t>或者信用</w:t>
      </w:r>
      <w:r>
        <w:rPr>
          <w:rFonts w:ascii="仿宋" w:hAnsi="仿宋" w:eastAsia="仿宋" w:cs="仿宋"/>
          <w:color w:val="auto"/>
          <w:sz w:val="24"/>
          <w:szCs w:val="24"/>
        </w:rPr>
        <w:t xml:space="preserve"> </w:t>
      </w:r>
      <w:r>
        <w:rPr>
          <w:rFonts w:ascii="仿宋" w:hAnsi="仿宋" w:eastAsia="仿宋" w:cs="仿宋"/>
          <w:color w:val="auto"/>
          <w:spacing w:val="1"/>
          <w:sz w:val="24"/>
          <w:szCs w:val="24"/>
        </w:rPr>
        <w:t>方式销售彩票的，其行为属于基础裁量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B</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档。依据《彩票管理</w:t>
      </w:r>
      <w:r>
        <w:rPr>
          <w:rFonts w:ascii="仿宋" w:hAnsi="仿宋" w:eastAsia="仿宋" w:cs="仿宋"/>
          <w:color w:val="auto"/>
          <w:sz w:val="24"/>
          <w:szCs w:val="24"/>
        </w:rPr>
        <w:t xml:space="preserve">条例》第四十一条第一款 </w:t>
      </w:r>
      <w:r>
        <w:rPr>
          <w:rFonts w:ascii="仿宋" w:hAnsi="仿宋" w:eastAsia="仿宋" w:cs="仿宋"/>
          <w:color w:val="auto"/>
          <w:spacing w:val="-2"/>
          <w:sz w:val="24"/>
          <w:szCs w:val="24"/>
        </w:rPr>
        <w:t>的规定，上述违法行为的裁量幅度为“2000</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元以上</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万元以下罚款；有违法所得的，没</w:t>
      </w:r>
      <w:r>
        <w:rPr>
          <w:rFonts w:ascii="仿宋" w:hAnsi="仿宋" w:eastAsia="仿宋" w:cs="仿宋"/>
          <w:color w:val="auto"/>
          <w:sz w:val="24"/>
          <w:szCs w:val="24"/>
        </w:rPr>
        <w:t xml:space="preserve"> </w:t>
      </w:r>
      <w:r>
        <w:rPr>
          <w:rFonts w:ascii="仿宋" w:hAnsi="仿宋" w:eastAsia="仿宋" w:cs="仿宋"/>
          <w:color w:val="auto"/>
          <w:spacing w:val="-8"/>
          <w:sz w:val="24"/>
          <w:szCs w:val="24"/>
        </w:rPr>
        <w:t>收违法所得”，根据不同违法情节划分为“2000</w:t>
      </w:r>
      <w:r>
        <w:rPr>
          <w:rFonts w:ascii="仿宋" w:hAnsi="仿宋" w:eastAsia="仿宋" w:cs="仿宋"/>
          <w:color w:val="auto"/>
          <w:spacing w:val="-40"/>
          <w:sz w:val="24"/>
          <w:szCs w:val="24"/>
        </w:rPr>
        <w:t xml:space="preserve"> </w:t>
      </w:r>
      <w:r>
        <w:rPr>
          <w:rFonts w:ascii="仿宋" w:hAnsi="仿宋" w:eastAsia="仿宋" w:cs="仿宋"/>
          <w:color w:val="auto"/>
          <w:spacing w:val="-8"/>
          <w:sz w:val="24"/>
          <w:szCs w:val="24"/>
        </w:rPr>
        <w:t>元以上</w:t>
      </w:r>
      <w:r>
        <w:rPr>
          <w:rFonts w:ascii="仿宋" w:hAnsi="仿宋" w:eastAsia="仿宋" w:cs="仿宋"/>
          <w:color w:val="auto"/>
          <w:spacing w:val="-47"/>
          <w:sz w:val="24"/>
          <w:szCs w:val="24"/>
        </w:rPr>
        <w:t xml:space="preserve"> </w:t>
      </w:r>
      <w:r>
        <w:rPr>
          <w:rFonts w:ascii="仿宋" w:hAnsi="仿宋" w:eastAsia="仿宋" w:cs="仿宋"/>
          <w:color w:val="auto"/>
          <w:spacing w:val="-8"/>
          <w:sz w:val="24"/>
          <w:szCs w:val="24"/>
        </w:rPr>
        <w:t>5</w:t>
      </w:r>
      <w:r>
        <w:rPr>
          <w:rFonts w:ascii="仿宋" w:hAnsi="仿宋" w:eastAsia="仿宋" w:cs="仿宋"/>
          <w:color w:val="auto"/>
          <w:spacing w:val="-9"/>
          <w:sz w:val="24"/>
          <w:szCs w:val="24"/>
        </w:rPr>
        <w:t>000</w:t>
      </w:r>
      <w:r>
        <w:rPr>
          <w:rFonts w:ascii="仿宋" w:hAnsi="仿宋" w:eastAsia="仿宋" w:cs="仿宋"/>
          <w:color w:val="auto"/>
          <w:spacing w:val="-40"/>
          <w:sz w:val="24"/>
          <w:szCs w:val="24"/>
        </w:rPr>
        <w:t xml:space="preserve"> </w:t>
      </w:r>
      <w:r>
        <w:rPr>
          <w:rFonts w:ascii="仿宋" w:hAnsi="仿宋" w:eastAsia="仿宋" w:cs="仿宋"/>
          <w:color w:val="auto"/>
          <w:spacing w:val="-9"/>
          <w:sz w:val="24"/>
          <w:szCs w:val="24"/>
        </w:rPr>
        <w:t>元以下罚款，有违法所得的，</w:t>
      </w:r>
      <w:r>
        <w:rPr>
          <w:rFonts w:ascii="仿宋" w:hAnsi="仿宋" w:eastAsia="仿宋" w:cs="仿宋"/>
          <w:color w:val="auto"/>
          <w:sz w:val="24"/>
          <w:szCs w:val="24"/>
        </w:rPr>
        <w:t xml:space="preserve"> </w:t>
      </w:r>
      <w:r>
        <w:rPr>
          <w:rFonts w:ascii="仿宋" w:hAnsi="仿宋" w:eastAsia="仿宋" w:cs="仿宋"/>
          <w:color w:val="auto"/>
          <w:spacing w:val="-14"/>
          <w:sz w:val="24"/>
          <w:szCs w:val="24"/>
        </w:rPr>
        <w:t>没收违法所得”、“5000</w:t>
      </w:r>
      <w:r>
        <w:rPr>
          <w:rFonts w:ascii="仿宋" w:hAnsi="仿宋" w:eastAsia="仿宋" w:cs="仿宋"/>
          <w:color w:val="auto"/>
          <w:spacing w:val="-41"/>
          <w:sz w:val="24"/>
          <w:szCs w:val="24"/>
        </w:rPr>
        <w:t xml:space="preserve"> </w:t>
      </w:r>
      <w:r>
        <w:rPr>
          <w:rFonts w:ascii="仿宋" w:hAnsi="仿宋" w:eastAsia="仿宋" w:cs="仿宋"/>
          <w:color w:val="auto"/>
          <w:spacing w:val="-14"/>
          <w:sz w:val="24"/>
          <w:szCs w:val="24"/>
        </w:rPr>
        <w:t>元以上</w:t>
      </w:r>
      <w:r>
        <w:rPr>
          <w:rFonts w:ascii="仿宋" w:hAnsi="仿宋" w:eastAsia="仿宋" w:cs="仿宋"/>
          <w:color w:val="auto"/>
          <w:spacing w:val="-50"/>
          <w:sz w:val="24"/>
          <w:szCs w:val="24"/>
        </w:rPr>
        <w:t xml:space="preserve"> </w:t>
      </w:r>
      <w:r>
        <w:rPr>
          <w:rFonts w:ascii="仿宋" w:hAnsi="仿宋" w:eastAsia="仿宋" w:cs="仿宋"/>
          <w:color w:val="auto"/>
          <w:spacing w:val="-14"/>
          <w:sz w:val="24"/>
          <w:szCs w:val="24"/>
        </w:rPr>
        <w:t>8000</w:t>
      </w:r>
      <w:r>
        <w:rPr>
          <w:rFonts w:ascii="仿宋" w:hAnsi="仿宋" w:eastAsia="仿宋" w:cs="仿宋"/>
          <w:color w:val="auto"/>
          <w:spacing w:val="-41"/>
          <w:sz w:val="24"/>
          <w:szCs w:val="24"/>
        </w:rPr>
        <w:t xml:space="preserve"> </w:t>
      </w:r>
      <w:r>
        <w:rPr>
          <w:rFonts w:ascii="仿宋" w:hAnsi="仿宋" w:eastAsia="仿宋" w:cs="仿宋"/>
          <w:color w:val="auto"/>
          <w:spacing w:val="-14"/>
          <w:sz w:val="24"/>
          <w:szCs w:val="24"/>
        </w:rPr>
        <w:t>元以下罚款，有违法</w:t>
      </w:r>
      <w:r>
        <w:rPr>
          <w:rFonts w:ascii="仿宋" w:hAnsi="仿宋" w:eastAsia="仿宋" w:cs="仿宋"/>
          <w:color w:val="auto"/>
          <w:spacing w:val="-15"/>
          <w:sz w:val="24"/>
          <w:szCs w:val="24"/>
        </w:rPr>
        <w:t>所得的，没收违法所得”、“8000</w:t>
      </w:r>
      <w:r>
        <w:rPr>
          <w:rFonts w:ascii="仿宋" w:hAnsi="仿宋" w:eastAsia="仿宋" w:cs="仿宋"/>
          <w:color w:val="auto"/>
          <w:sz w:val="24"/>
          <w:szCs w:val="24"/>
        </w:rPr>
        <w:t xml:space="preserve"> </w:t>
      </w:r>
      <w:r>
        <w:rPr>
          <w:rFonts w:ascii="仿宋" w:hAnsi="仿宋" w:eastAsia="仿宋" w:cs="仿宋"/>
          <w:color w:val="auto"/>
          <w:spacing w:val="-3"/>
          <w:sz w:val="24"/>
          <w:szCs w:val="24"/>
        </w:rPr>
        <w:t>元以上</w:t>
      </w:r>
      <w:r>
        <w:rPr>
          <w:rFonts w:ascii="仿宋" w:hAnsi="仿宋" w:eastAsia="仿宋" w:cs="仿宋"/>
          <w:color w:val="auto"/>
          <w:spacing w:val="-23"/>
          <w:sz w:val="24"/>
          <w:szCs w:val="24"/>
        </w:rPr>
        <w:t xml:space="preserve"> </w:t>
      </w:r>
      <w:r>
        <w:rPr>
          <w:rFonts w:ascii="仿宋" w:hAnsi="仿宋" w:eastAsia="仿宋" w:cs="仿宋"/>
          <w:color w:val="auto"/>
          <w:spacing w:val="-3"/>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万元以下罚款，有违法所得的，没收违法所得”三个基础裁量阶次。</w:t>
      </w:r>
    </w:p>
    <w:p>
      <w:pPr>
        <w:keepNext w:val="0"/>
        <w:keepLines w:val="0"/>
        <w:pageBreakBefore w:val="0"/>
        <w:widowControl w:val="0"/>
        <w:kinsoku/>
        <w:wordWrap/>
        <w:overflowPunct w:val="0"/>
        <w:topLinePunct w:val="0"/>
        <w:autoSpaceDE w:val="0"/>
        <w:autoSpaceDN w:val="0"/>
        <w:bidi w:val="0"/>
        <w:adjustRightInd w:val="0"/>
        <w:snapToGrid w:val="0"/>
        <w:spacing w:line="224" w:lineRule="auto"/>
        <w:ind w:left="3396"/>
        <w:textAlignment w:val="baseline"/>
        <w:rPr>
          <w:rFonts w:ascii="楷体" w:hAnsi="楷体" w:eastAsia="楷体" w:cs="楷体"/>
          <w:color w:val="auto"/>
          <w:sz w:val="24"/>
          <w:szCs w:val="24"/>
        </w:rPr>
      </w:pPr>
      <w:r>
        <w:rPr>
          <w:rFonts w:ascii="楷体" w:hAnsi="楷体" w:eastAsia="楷体" w:cs="楷体"/>
          <w:b/>
          <w:bCs/>
          <w:color w:val="auto"/>
          <w:spacing w:val="-8"/>
          <w:sz w:val="24"/>
          <w:szCs w:val="24"/>
        </w:rPr>
        <w:t>第九节</w:t>
      </w:r>
      <w:r>
        <w:rPr>
          <w:rFonts w:ascii="楷体" w:hAnsi="楷体" w:eastAsia="楷体" w:cs="楷体"/>
          <w:color w:val="auto"/>
          <w:spacing w:val="16"/>
          <w:sz w:val="24"/>
          <w:szCs w:val="24"/>
        </w:rPr>
        <w:t xml:space="preserve">  </w:t>
      </w:r>
      <w:r>
        <w:rPr>
          <w:rFonts w:ascii="楷体" w:hAnsi="楷体" w:eastAsia="楷体" w:cs="楷体"/>
          <w:b/>
          <w:bCs/>
          <w:color w:val="auto"/>
          <w:spacing w:val="-8"/>
          <w:sz w:val="24"/>
          <w:szCs w:val="24"/>
        </w:rPr>
        <w:t>慈善组织部分</w:t>
      </w:r>
    </w:p>
    <w:p>
      <w:pPr>
        <w:keepNext w:val="0"/>
        <w:keepLines w:val="0"/>
        <w:pageBreakBefore w:val="0"/>
        <w:widowControl w:val="0"/>
        <w:kinsoku/>
        <w:wordWrap/>
        <w:overflowPunct w:val="0"/>
        <w:topLinePunct w:val="0"/>
        <w:autoSpaceDE w:val="0"/>
        <w:autoSpaceDN w:val="0"/>
        <w:bidi w:val="0"/>
        <w:adjustRightInd w:val="0"/>
        <w:snapToGrid w:val="0"/>
        <w:spacing w:before="176" w:line="332" w:lineRule="auto"/>
        <w:ind w:right="83"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（一）公募基金会以外的其他慈善组织违反《慈善法》第九十八条规定，符合“未</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按照慈善宗旨开展活动的;私分、挪用、截留或者侵占慈善财产的;接受附加违反法律法</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规或者违背社会公德条件的捐赠，或者对受益人附加违反法律法规或者违背社会公德的</w:t>
      </w:r>
      <w:r>
        <w:rPr>
          <w:rFonts w:ascii="仿宋" w:hAnsi="仿宋" w:eastAsia="仿宋" w:cs="仿宋"/>
          <w:color w:val="auto"/>
          <w:spacing w:val="10"/>
          <w:sz w:val="24"/>
          <w:szCs w:val="24"/>
        </w:rPr>
        <w:t xml:space="preserve"> </w:t>
      </w:r>
      <w:r>
        <w:rPr>
          <w:rFonts w:ascii="仿宋" w:hAnsi="仿宋" w:eastAsia="仿宋" w:cs="仿宋"/>
          <w:color w:val="auto"/>
          <w:spacing w:val="1"/>
          <w:sz w:val="24"/>
          <w:szCs w:val="24"/>
        </w:rPr>
        <w:t>条件的”情形之一的，根据不同违法情节划分为“由民政部门责令限期改正”、“逾期</w:t>
      </w:r>
      <w:r>
        <w:rPr>
          <w:rFonts w:ascii="仿宋" w:hAnsi="仿宋" w:eastAsia="仿宋" w:cs="仿宋"/>
          <w:color w:val="auto"/>
          <w:spacing w:val="10"/>
          <w:sz w:val="24"/>
          <w:szCs w:val="24"/>
        </w:rPr>
        <w:t xml:space="preserve"> </w:t>
      </w:r>
      <w:r>
        <w:rPr>
          <w:rFonts w:ascii="仿宋" w:hAnsi="仿宋" w:eastAsia="仿宋" w:cs="仿宋"/>
          <w:color w:val="auto"/>
          <w:spacing w:val="-2"/>
          <w:sz w:val="24"/>
          <w:szCs w:val="24"/>
        </w:rPr>
        <w:t>不改正的，吊销登记证书并予以公告”两个基础裁量阶次。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2" w:line="346" w:lineRule="auto"/>
        <w:ind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（二）慈善组织违反《慈善法》第九十九条规定，符合“违反本法第十四条规定造</w:t>
      </w:r>
      <w:r>
        <w:rPr>
          <w:rFonts w:ascii="仿宋" w:hAnsi="仿宋" w:eastAsia="仿宋" w:cs="仿宋"/>
          <w:color w:val="auto"/>
          <w:spacing w:val="6"/>
          <w:sz w:val="24"/>
          <w:szCs w:val="24"/>
        </w:rPr>
        <w:t xml:space="preserve"> </w:t>
      </w:r>
      <w:r>
        <w:rPr>
          <w:rFonts w:ascii="仿宋" w:hAnsi="仿宋" w:eastAsia="仿宋" w:cs="仿宋"/>
          <w:color w:val="auto"/>
          <w:spacing w:val="4"/>
          <w:sz w:val="24"/>
          <w:szCs w:val="24"/>
        </w:rPr>
        <w:t>成慈善财产损失的;将不得用于投资的财产用于投资的;擅自改变捐赠财产用途的;开展</w:t>
      </w:r>
      <w:r>
        <w:rPr>
          <w:rFonts w:ascii="仿宋" w:hAnsi="仿宋" w:eastAsia="仿宋" w:cs="仿宋"/>
          <w:color w:val="auto"/>
          <w:spacing w:val="11"/>
          <w:sz w:val="24"/>
          <w:szCs w:val="24"/>
        </w:rPr>
        <w:t xml:space="preserve"> </w:t>
      </w:r>
      <w:r>
        <w:rPr>
          <w:rFonts w:ascii="仿宋" w:hAnsi="仿宋" w:eastAsia="仿宋" w:cs="仿宋"/>
          <w:color w:val="auto"/>
          <w:spacing w:val="4"/>
          <w:sz w:val="24"/>
          <w:szCs w:val="24"/>
        </w:rPr>
        <w:t>慈善活动的年度支出或者管理费用的标准违反本法第六十条规定的;未依法履行信息公</w:t>
      </w:r>
      <w:r>
        <w:rPr>
          <w:rFonts w:ascii="仿宋" w:hAnsi="仿宋" w:eastAsia="仿宋" w:cs="仿宋"/>
          <w:color w:val="auto"/>
          <w:spacing w:val="18"/>
          <w:sz w:val="24"/>
          <w:szCs w:val="24"/>
        </w:rPr>
        <w:t xml:space="preserve"> </w:t>
      </w:r>
      <w:r>
        <w:rPr>
          <w:rFonts w:ascii="仿宋" w:hAnsi="仿宋" w:eastAsia="仿宋" w:cs="仿宋"/>
          <w:color w:val="auto"/>
          <w:sz w:val="24"/>
          <w:szCs w:val="24"/>
        </w:rPr>
        <w:t>开义务的;未依法报送年度工作报告、财务会计报告或者报备募捐方案的、泄露捐赠</w:t>
      </w:r>
      <w:r>
        <w:rPr>
          <w:rFonts w:ascii="仿宋" w:hAnsi="仿宋" w:eastAsia="仿宋" w:cs="仿宋"/>
          <w:color w:val="auto"/>
          <w:spacing w:val="-1"/>
          <w:sz w:val="24"/>
          <w:szCs w:val="24"/>
        </w:rPr>
        <w:t>人、</w:t>
      </w:r>
      <w:r>
        <w:rPr>
          <w:rFonts w:ascii="仿宋" w:hAnsi="仿宋" w:eastAsia="仿宋" w:cs="仿宋"/>
          <w:color w:val="auto"/>
          <w:sz w:val="24"/>
          <w:szCs w:val="24"/>
        </w:rPr>
        <w:t xml:space="preserve"> </w:t>
      </w:r>
      <w:r>
        <w:rPr>
          <w:rFonts w:ascii="仿宋" w:hAnsi="仿宋" w:eastAsia="仿宋" w:cs="仿宋"/>
          <w:color w:val="auto"/>
          <w:spacing w:val="1"/>
          <w:sz w:val="24"/>
          <w:szCs w:val="24"/>
        </w:rPr>
        <w:t>志愿者、受益人个人隐私以及捐赠人、慈善信托的委托人不同意公开的姓名、名称、住</w:t>
      </w:r>
      <w:r>
        <w:rPr>
          <w:rFonts w:ascii="仿宋" w:hAnsi="仿宋" w:eastAsia="仿宋" w:cs="仿宋"/>
          <w:color w:val="auto"/>
          <w:spacing w:val="9"/>
          <w:sz w:val="24"/>
          <w:szCs w:val="24"/>
        </w:rPr>
        <w:t xml:space="preserve"> </w:t>
      </w:r>
      <w:r>
        <w:rPr>
          <w:rFonts w:ascii="仿宋" w:hAnsi="仿宋" w:eastAsia="仿宋" w:cs="仿宋"/>
          <w:color w:val="auto"/>
          <w:spacing w:val="-3"/>
          <w:sz w:val="24"/>
          <w:szCs w:val="24"/>
        </w:rPr>
        <w:t>所、通讯方式等信息的”情形之一的，根据不同违法情节划分为“由民政部门予以警告、</w:t>
      </w:r>
      <w:r>
        <w:rPr>
          <w:rFonts w:ascii="仿宋" w:hAnsi="仿宋" w:eastAsia="仿宋" w:cs="仿宋"/>
          <w:color w:val="auto"/>
          <w:spacing w:val="8"/>
          <w:sz w:val="24"/>
          <w:szCs w:val="24"/>
        </w:rPr>
        <w:t xml:space="preserve"> </w:t>
      </w:r>
      <w:r>
        <w:rPr>
          <w:rFonts w:ascii="仿宋" w:hAnsi="仿宋" w:eastAsia="仿宋" w:cs="仿宋"/>
          <w:color w:val="auto"/>
          <w:spacing w:val="-7"/>
          <w:sz w:val="24"/>
          <w:szCs w:val="24"/>
        </w:rPr>
        <w:t>责令限期改正”、“逾期不改正的，</w:t>
      </w:r>
      <w:r>
        <w:rPr>
          <w:rFonts w:ascii="仿宋" w:hAnsi="仿宋" w:eastAsia="仿宋" w:cs="仿宋"/>
          <w:color w:val="auto"/>
          <w:spacing w:val="58"/>
          <w:sz w:val="24"/>
          <w:szCs w:val="24"/>
        </w:rPr>
        <w:t xml:space="preserve"> </w:t>
      </w:r>
      <w:r>
        <w:rPr>
          <w:rFonts w:ascii="仿宋" w:hAnsi="仿宋" w:eastAsia="仿宋" w:cs="仿宋"/>
          <w:color w:val="auto"/>
          <w:spacing w:val="-7"/>
          <w:sz w:val="24"/>
          <w:szCs w:val="24"/>
        </w:rPr>
        <w:t>责令限期停止活动并</w:t>
      </w:r>
      <w:r>
        <w:rPr>
          <w:rFonts w:ascii="仿宋" w:hAnsi="仿宋" w:eastAsia="仿宋" w:cs="仿宋"/>
          <w:color w:val="auto"/>
          <w:spacing w:val="-8"/>
          <w:sz w:val="24"/>
          <w:szCs w:val="24"/>
        </w:rPr>
        <w:t>进行整改”两个基础裁量阶次。</w:t>
      </w:r>
      <w:r>
        <w:rPr>
          <w:rFonts w:ascii="仿宋" w:hAnsi="仿宋" w:eastAsia="仿宋" w:cs="仿宋"/>
          <w:color w:val="auto"/>
          <w:sz w:val="24"/>
          <w:szCs w:val="24"/>
        </w:rPr>
        <w:t xml:space="preserve"> </w:t>
      </w:r>
      <w:r>
        <w:rPr>
          <w:rFonts w:ascii="仿宋" w:hAnsi="仿宋" w:eastAsia="仿宋" w:cs="仿宋"/>
          <w:color w:val="auto"/>
          <w:spacing w:val="1"/>
          <w:sz w:val="24"/>
          <w:szCs w:val="24"/>
        </w:rPr>
        <w:t>慈善组织有前两款规定的情形，经依法处理后一年内再出现前款规定的情形，或者有其</w:t>
      </w:r>
      <w:r>
        <w:rPr>
          <w:rFonts w:ascii="仿宋" w:hAnsi="仿宋" w:eastAsia="仿宋" w:cs="仿宋"/>
          <w:color w:val="auto"/>
          <w:spacing w:val="9"/>
          <w:sz w:val="24"/>
          <w:szCs w:val="24"/>
        </w:rPr>
        <w:t xml:space="preserve"> </w:t>
      </w:r>
      <w:r>
        <w:rPr>
          <w:rFonts w:ascii="仿宋" w:hAnsi="仿宋" w:eastAsia="仿宋" w:cs="仿宋"/>
          <w:color w:val="auto"/>
          <w:spacing w:val="-5"/>
          <w:sz w:val="24"/>
          <w:szCs w:val="24"/>
        </w:rPr>
        <w:t>他情节严重情形的，其行为属于基础裁量</w:t>
      </w:r>
      <w:r>
        <w:rPr>
          <w:rFonts w:ascii="仿宋" w:hAnsi="仿宋" w:eastAsia="仿宋" w:cs="仿宋"/>
          <w:color w:val="auto"/>
          <w:spacing w:val="-59"/>
          <w:sz w:val="24"/>
          <w:szCs w:val="24"/>
        </w:rPr>
        <w:t xml:space="preserve"> </w:t>
      </w:r>
      <w:r>
        <w:rPr>
          <w:rFonts w:ascii="仿宋" w:hAnsi="仿宋" w:eastAsia="仿宋" w:cs="仿宋"/>
          <w:color w:val="auto"/>
          <w:spacing w:val="-5"/>
          <w:sz w:val="24"/>
          <w:szCs w:val="24"/>
        </w:rPr>
        <w:t>A</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档,依据《慈善法》第九十</w:t>
      </w:r>
      <w:r>
        <w:rPr>
          <w:rFonts w:ascii="仿宋" w:hAnsi="仿宋" w:eastAsia="仿宋" w:cs="仿宋"/>
          <w:color w:val="auto"/>
          <w:spacing w:val="-6"/>
          <w:sz w:val="24"/>
          <w:szCs w:val="24"/>
        </w:rPr>
        <w:t>九条规定， 上述违</w:t>
      </w:r>
      <w:r>
        <w:rPr>
          <w:rFonts w:ascii="仿宋" w:hAnsi="仿宋" w:eastAsia="仿宋" w:cs="仿宋"/>
          <w:color w:val="auto"/>
          <w:sz w:val="24"/>
          <w:szCs w:val="24"/>
        </w:rPr>
        <w:t xml:space="preserve"> </w:t>
      </w:r>
      <w:r>
        <w:rPr>
          <w:rFonts w:ascii="仿宋" w:hAnsi="仿宋" w:eastAsia="仿宋" w:cs="仿宋"/>
          <w:color w:val="auto"/>
          <w:spacing w:val="-2"/>
          <w:sz w:val="24"/>
          <w:szCs w:val="24"/>
        </w:rPr>
        <w:t>法行为无需细化裁量基准，由民政部门吊销登记证书并予以公告。</w:t>
      </w:r>
    </w:p>
    <w:p>
      <w:pPr>
        <w:keepNext w:val="0"/>
        <w:keepLines w:val="0"/>
        <w:pageBreakBefore w:val="0"/>
        <w:widowControl w:val="0"/>
        <w:kinsoku/>
        <w:wordWrap/>
        <w:overflowPunct w:val="0"/>
        <w:topLinePunct w:val="0"/>
        <w:autoSpaceDE w:val="0"/>
        <w:autoSpaceDN w:val="0"/>
        <w:bidi w:val="0"/>
        <w:adjustRightInd w:val="0"/>
        <w:snapToGrid w:val="0"/>
        <w:spacing w:before="184" w:line="325" w:lineRule="auto"/>
        <w:ind w:right="83"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（三）慈善组织符合慈善法第一百条“慈善组织有本法第九十八条、第九十九条规</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定的情形，有违法所得的”情形的，其行为属于基础裁量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B</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w:t>
      </w:r>
      <w:r>
        <w:rPr>
          <w:rFonts w:ascii="仿宋" w:hAnsi="仿宋" w:eastAsia="仿宋" w:cs="仿宋"/>
          <w:color w:val="auto"/>
          <w:sz w:val="24"/>
          <w:szCs w:val="24"/>
        </w:rPr>
        <w:t xml:space="preserve">。上述违法行为的裁量幅 </w:t>
      </w:r>
      <w:r>
        <w:rPr>
          <w:rFonts w:ascii="仿宋" w:hAnsi="仿宋" w:eastAsia="仿宋" w:cs="仿宋"/>
          <w:color w:val="auto"/>
          <w:spacing w:val="-2"/>
          <w:sz w:val="24"/>
          <w:szCs w:val="24"/>
        </w:rPr>
        <w:t>度为“由民政部门予以没收;对直接负责的主管人员和其他直接责任人员处</w:t>
      </w:r>
      <w:r>
        <w:rPr>
          <w:rFonts w:ascii="仿宋" w:hAnsi="仿宋" w:eastAsia="仿宋" w:cs="仿宋"/>
          <w:color w:val="auto"/>
          <w:spacing w:val="-30"/>
          <w:sz w:val="24"/>
          <w:szCs w:val="24"/>
        </w:rPr>
        <w:t xml:space="preserve"> </w:t>
      </w:r>
      <w:r>
        <w:rPr>
          <w:rFonts w:ascii="仿宋" w:hAnsi="仿宋" w:eastAsia="仿宋" w:cs="仿宋"/>
          <w:color w:val="auto"/>
          <w:spacing w:val="-2"/>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万元以上</w:t>
      </w:r>
      <w:r>
        <w:rPr>
          <w:rFonts w:ascii="仿宋" w:hAnsi="仿宋" w:eastAsia="仿宋" w:cs="仿宋"/>
          <w:color w:val="auto"/>
          <w:spacing w:val="-46"/>
          <w:sz w:val="24"/>
          <w:szCs w:val="24"/>
        </w:rPr>
        <w:t xml:space="preserve"> </w:t>
      </w:r>
      <w:r>
        <w:rPr>
          <w:rFonts w:ascii="仿宋" w:hAnsi="仿宋" w:eastAsia="仿宋" w:cs="仿宋"/>
          <w:color w:val="auto"/>
          <w:spacing w:val="-2"/>
          <w:sz w:val="24"/>
          <w:szCs w:val="24"/>
        </w:rPr>
        <w:t>5</w:t>
      </w:r>
      <w:r>
        <w:rPr>
          <w:rFonts w:ascii="仿宋" w:hAnsi="仿宋" w:eastAsia="仿宋" w:cs="仿宋"/>
          <w:color w:val="auto"/>
          <w:sz w:val="24"/>
          <w:szCs w:val="24"/>
        </w:rPr>
        <w:t xml:space="preserve"> </w:t>
      </w:r>
      <w:r>
        <w:rPr>
          <w:rFonts w:ascii="仿宋" w:hAnsi="仿宋" w:eastAsia="仿宋" w:cs="仿宋"/>
          <w:color w:val="auto"/>
          <w:spacing w:val="-2"/>
          <w:sz w:val="24"/>
          <w:szCs w:val="24"/>
        </w:rPr>
        <w:t>万元以下罚款”、“由民政部门予以没收;对直接负责的主管人员和其他直接责任人员处</w:t>
      </w:r>
    </w:p>
    <w:p>
      <w:pPr>
        <w:keepNext w:val="0"/>
        <w:keepLines w:val="0"/>
        <w:pageBreakBefore w:val="0"/>
        <w:widowControl w:val="0"/>
        <w:kinsoku/>
        <w:wordWrap/>
        <w:overflowPunct w:val="0"/>
        <w:topLinePunct w:val="0"/>
        <w:autoSpaceDE w:val="0"/>
        <w:autoSpaceDN w:val="0"/>
        <w:bidi w:val="0"/>
        <w:adjustRightInd w:val="0"/>
        <w:snapToGrid w:val="0"/>
        <w:spacing w:line="325" w:lineRule="auto"/>
        <w:textAlignment w:val="baseline"/>
        <w:rPr>
          <w:rFonts w:ascii="仿宋" w:hAnsi="仿宋" w:eastAsia="仿宋" w:cs="仿宋"/>
          <w:color w:val="auto"/>
          <w:sz w:val="24"/>
          <w:szCs w:val="24"/>
        </w:rPr>
        <w:sectPr>
          <w:footerReference r:id="rId13" w:type="default"/>
          <w:pgSz w:w="11906" w:h="16839"/>
          <w:pgMar w:top="400" w:right="1051" w:bottom="827" w:left="1601" w:header="0" w:footer="566"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left="3" w:right="105" w:hanging="3"/>
        <w:textAlignment w:val="baseline"/>
        <w:rPr>
          <w:rFonts w:ascii="仿宋" w:hAnsi="仿宋" w:eastAsia="仿宋" w:cs="仿宋"/>
          <w:color w:val="auto"/>
          <w:sz w:val="24"/>
          <w:szCs w:val="24"/>
        </w:rPr>
      </w:pPr>
      <w:r>
        <w:rPr>
          <w:rFonts w:ascii="仿宋" w:hAnsi="仿宋" w:eastAsia="仿宋" w:cs="仿宋"/>
          <w:color w:val="auto"/>
          <w:spacing w:val="-5"/>
          <w:sz w:val="24"/>
          <w:szCs w:val="24"/>
        </w:rPr>
        <w:t>5</w:t>
      </w:r>
      <w:r>
        <w:rPr>
          <w:rFonts w:ascii="仿宋" w:hAnsi="仿宋" w:eastAsia="仿宋" w:cs="仿宋"/>
          <w:color w:val="auto"/>
          <w:spacing w:val="-34"/>
          <w:sz w:val="24"/>
          <w:szCs w:val="24"/>
        </w:rPr>
        <w:t xml:space="preserve"> </w:t>
      </w:r>
      <w:r>
        <w:rPr>
          <w:rFonts w:ascii="仿宋" w:hAnsi="仿宋" w:eastAsia="仿宋" w:cs="仿宋"/>
          <w:color w:val="auto"/>
          <w:spacing w:val="-5"/>
          <w:sz w:val="24"/>
          <w:szCs w:val="24"/>
        </w:rPr>
        <w:t>万元以上</w:t>
      </w:r>
      <w:r>
        <w:rPr>
          <w:rFonts w:ascii="仿宋" w:hAnsi="仿宋" w:eastAsia="仿宋" w:cs="仿宋"/>
          <w:color w:val="auto"/>
          <w:spacing w:val="-34"/>
          <w:sz w:val="24"/>
          <w:szCs w:val="24"/>
        </w:rPr>
        <w:t xml:space="preserve"> </w:t>
      </w:r>
      <w:r>
        <w:rPr>
          <w:rFonts w:ascii="仿宋" w:hAnsi="仿宋" w:eastAsia="仿宋" w:cs="仿宋"/>
          <w:color w:val="auto"/>
          <w:spacing w:val="-5"/>
          <w:sz w:val="24"/>
          <w:szCs w:val="24"/>
        </w:rPr>
        <w:t>10</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万元以下罚款”、“由民政部门予以没收;对直接负责的主管人员和其他直</w:t>
      </w:r>
      <w:r>
        <w:rPr>
          <w:rFonts w:ascii="仿宋" w:hAnsi="仿宋" w:eastAsia="仿宋" w:cs="仿宋"/>
          <w:color w:val="auto"/>
          <w:sz w:val="24"/>
          <w:szCs w:val="24"/>
        </w:rPr>
        <w:t xml:space="preserve"> </w:t>
      </w:r>
      <w:r>
        <w:rPr>
          <w:rFonts w:ascii="仿宋" w:hAnsi="仿宋" w:eastAsia="仿宋" w:cs="仿宋"/>
          <w:color w:val="auto"/>
          <w:spacing w:val="-4"/>
          <w:sz w:val="24"/>
          <w:szCs w:val="24"/>
        </w:rPr>
        <w:t>接责任人员处</w:t>
      </w:r>
      <w:r>
        <w:rPr>
          <w:rFonts w:ascii="仿宋" w:hAnsi="仿宋" w:eastAsia="仿宋" w:cs="仿宋"/>
          <w:color w:val="auto"/>
          <w:spacing w:val="-34"/>
          <w:sz w:val="24"/>
          <w:szCs w:val="24"/>
        </w:rPr>
        <w:t xml:space="preserve"> </w:t>
      </w:r>
      <w:r>
        <w:rPr>
          <w:rFonts w:ascii="仿宋" w:hAnsi="仿宋" w:eastAsia="仿宋" w:cs="仿宋"/>
          <w:color w:val="auto"/>
          <w:spacing w:val="-4"/>
          <w:sz w:val="24"/>
          <w:szCs w:val="24"/>
        </w:rPr>
        <w:t>10</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万元以上</w:t>
      </w:r>
      <w:r>
        <w:rPr>
          <w:rFonts w:ascii="仿宋" w:hAnsi="仿宋" w:eastAsia="仿宋" w:cs="仿宋"/>
          <w:color w:val="auto"/>
          <w:spacing w:val="-49"/>
          <w:sz w:val="24"/>
          <w:szCs w:val="24"/>
        </w:rPr>
        <w:t xml:space="preserve"> </w:t>
      </w:r>
      <w:r>
        <w:rPr>
          <w:rFonts w:ascii="仿宋" w:hAnsi="仿宋" w:eastAsia="仿宋" w:cs="仿宋"/>
          <w:color w:val="auto"/>
          <w:spacing w:val="-4"/>
          <w:sz w:val="24"/>
          <w:szCs w:val="24"/>
        </w:rPr>
        <w:t>20</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万元以下罚款”三个基础裁量阶次。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9" w:line="342" w:lineRule="auto"/>
        <w:ind w:left="1" w:right="103" w:firstLine="485"/>
        <w:textAlignment w:val="baseline"/>
        <w:rPr>
          <w:rFonts w:ascii="仿宋" w:hAnsi="仿宋" w:eastAsia="仿宋" w:cs="仿宋"/>
          <w:color w:val="auto"/>
          <w:sz w:val="24"/>
          <w:szCs w:val="24"/>
        </w:rPr>
      </w:pPr>
      <w:r>
        <w:rPr>
          <w:rFonts w:ascii="仿宋" w:hAnsi="仿宋" w:eastAsia="仿宋" w:cs="仿宋"/>
          <w:color w:val="auto"/>
          <w:spacing w:val="1"/>
          <w:sz w:val="24"/>
          <w:szCs w:val="24"/>
        </w:rPr>
        <w:t>（四）慈善组织违反《慈善法》第一百零一条规定，开展募捐活动具有“不具有公</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开募捐资格的组织或者个人开展公开募捐的;通过虚构事实等方式欺骗、诱导募捐对象实</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施捐赠的;向单位或者个人摊派或者变相摊派的;妨碍公共秩序、企业生产经营或者居民</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生活的”情形之一的，其行为属于基础裁量</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档。上述违法行</w:t>
      </w:r>
      <w:r>
        <w:rPr>
          <w:rFonts w:ascii="仿宋" w:hAnsi="仿宋" w:eastAsia="仿宋" w:cs="仿宋"/>
          <w:color w:val="auto"/>
          <w:sz w:val="24"/>
          <w:szCs w:val="24"/>
        </w:rPr>
        <w:t xml:space="preserve">为的裁量幅度为“对有关 </w:t>
      </w:r>
      <w:r>
        <w:rPr>
          <w:rFonts w:ascii="仿宋" w:hAnsi="仿宋" w:eastAsia="仿宋" w:cs="仿宋"/>
          <w:color w:val="auto"/>
          <w:spacing w:val="-3"/>
          <w:sz w:val="24"/>
          <w:szCs w:val="24"/>
        </w:rPr>
        <w:t>组织或者个人处</w:t>
      </w:r>
      <w:r>
        <w:rPr>
          <w:rFonts w:ascii="仿宋" w:hAnsi="仿宋" w:eastAsia="仿宋" w:cs="仿宋"/>
          <w:color w:val="auto"/>
          <w:spacing w:val="-49"/>
          <w:sz w:val="24"/>
          <w:szCs w:val="24"/>
        </w:rPr>
        <w:t xml:space="preserve"> </w:t>
      </w:r>
      <w:r>
        <w:rPr>
          <w:rFonts w:ascii="仿宋" w:hAnsi="仿宋" w:eastAsia="仿宋" w:cs="仿宋"/>
          <w:color w:val="auto"/>
          <w:spacing w:val="-3"/>
          <w:sz w:val="24"/>
          <w:szCs w:val="24"/>
        </w:rPr>
        <w:t>2</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万元以上</w:t>
      </w:r>
      <w:r>
        <w:rPr>
          <w:rFonts w:ascii="仿宋" w:hAnsi="仿宋" w:eastAsia="仿宋" w:cs="仿宋"/>
          <w:color w:val="auto"/>
          <w:spacing w:val="-49"/>
          <w:sz w:val="24"/>
          <w:szCs w:val="24"/>
        </w:rPr>
        <w:t xml:space="preserve"> </w:t>
      </w:r>
      <w:r>
        <w:rPr>
          <w:rFonts w:ascii="仿宋" w:hAnsi="仿宋" w:eastAsia="仿宋" w:cs="仿宋"/>
          <w:color w:val="auto"/>
          <w:spacing w:val="-3"/>
          <w:sz w:val="24"/>
          <w:szCs w:val="24"/>
        </w:rPr>
        <w:t>20</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万元以下罚款”。根据不同</w:t>
      </w:r>
      <w:r>
        <w:rPr>
          <w:rFonts w:ascii="仿宋" w:hAnsi="仿宋" w:eastAsia="仿宋" w:cs="仿宋"/>
          <w:color w:val="auto"/>
          <w:spacing w:val="-4"/>
          <w:sz w:val="24"/>
          <w:szCs w:val="24"/>
        </w:rPr>
        <w:t>违法情节划分为“对有关组织</w:t>
      </w:r>
      <w:r>
        <w:rPr>
          <w:rFonts w:ascii="仿宋" w:hAnsi="仿宋" w:eastAsia="仿宋" w:cs="仿宋"/>
          <w:color w:val="auto"/>
          <w:sz w:val="24"/>
          <w:szCs w:val="24"/>
        </w:rPr>
        <w:t xml:space="preserve"> </w:t>
      </w:r>
      <w:r>
        <w:rPr>
          <w:rFonts w:ascii="仿宋" w:hAnsi="仿宋" w:eastAsia="仿宋" w:cs="仿宋"/>
          <w:color w:val="auto"/>
          <w:spacing w:val="-5"/>
          <w:sz w:val="24"/>
          <w:szCs w:val="24"/>
        </w:rPr>
        <w:t>或者个人处</w:t>
      </w:r>
      <w:r>
        <w:rPr>
          <w:rFonts w:ascii="仿宋" w:hAnsi="仿宋" w:eastAsia="仿宋" w:cs="仿宋"/>
          <w:color w:val="auto"/>
          <w:spacing w:val="-48"/>
          <w:sz w:val="24"/>
          <w:szCs w:val="24"/>
        </w:rPr>
        <w:t xml:space="preserve"> </w:t>
      </w:r>
      <w:r>
        <w:rPr>
          <w:rFonts w:ascii="仿宋" w:hAnsi="仿宋" w:eastAsia="仿宋" w:cs="仿宋"/>
          <w:color w:val="auto"/>
          <w:spacing w:val="-5"/>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万元以上</w:t>
      </w:r>
      <w:r>
        <w:rPr>
          <w:rFonts w:ascii="仿宋" w:hAnsi="仿宋" w:eastAsia="仿宋" w:cs="仿宋"/>
          <w:color w:val="auto"/>
          <w:spacing w:val="-46"/>
          <w:sz w:val="24"/>
          <w:szCs w:val="24"/>
        </w:rPr>
        <w:t xml:space="preserve"> </w:t>
      </w:r>
      <w:r>
        <w:rPr>
          <w:rFonts w:ascii="仿宋" w:hAnsi="仿宋" w:eastAsia="仿宋" w:cs="仿宋"/>
          <w:color w:val="auto"/>
          <w:spacing w:val="-5"/>
          <w:sz w:val="24"/>
          <w:szCs w:val="24"/>
        </w:rPr>
        <w:t>5</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万元以下罚款”、“对有关组织或者</w:t>
      </w:r>
      <w:r>
        <w:rPr>
          <w:rFonts w:ascii="仿宋" w:hAnsi="仿宋" w:eastAsia="仿宋" w:cs="仿宋"/>
          <w:color w:val="auto"/>
          <w:spacing w:val="-6"/>
          <w:sz w:val="24"/>
          <w:szCs w:val="24"/>
        </w:rPr>
        <w:t>个人处</w:t>
      </w:r>
      <w:r>
        <w:rPr>
          <w:rFonts w:ascii="仿宋" w:hAnsi="仿宋" w:eastAsia="仿宋" w:cs="仿宋"/>
          <w:color w:val="auto"/>
          <w:spacing w:val="-47"/>
          <w:sz w:val="24"/>
          <w:szCs w:val="24"/>
        </w:rPr>
        <w:t xml:space="preserve"> </w:t>
      </w:r>
      <w:r>
        <w:rPr>
          <w:rFonts w:ascii="仿宋" w:hAnsi="仿宋" w:eastAsia="仿宋" w:cs="仿宋"/>
          <w:color w:val="auto"/>
          <w:spacing w:val="-6"/>
          <w:sz w:val="24"/>
          <w:szCs w:val="24"/>
        </w:rPr>
        <w:t>5</w:t>
      </w:r>
      <w:r>
        <w:rPr>
          <w:rFonts w:ascii="仿宋" w:hAnsi="仿宋" w:eastAsia="仿宋" w:cs="仿宋"/>
          <w:color w:val="auto"/>
          <w:spacing w:val="-42"/>
          <w:sz w:val="24"/>
          <w:szCs w:val="24"/>
        </w:rPr>
        <w:t xml:space="preserve"> </w:t>
      </w:r>
      <w:r>
        <w:rPr>
          <w:rFonts w:ascii="仿宋" w:hAnsi="仿宋" w:eastAsia="仿宋" w:cs="仿宋"/>
          <w:color w:val="auto"/>
          <w:spacing w:val="-6"/>
          <w:sz w:val="24"/>
          <w:szCs w:val="24"/>
        </w:rPr>
        <w:t>万元以上</w:t>
      </w:r>
      <w:r>
        <w:rPr>
          <w:rFonts w:ascii="仿宋" w:hAnsi="仿宋" w:eastAsia="仿宋" w:cs="仿宋"/>
          <w:color w:val="auto"/>
          <w:spacing w:val="-34"/>
          <w:sz w:val="24"/>
          <w:szCs w:val="24"/>
        </w:rPr>
        <w:t xml:space="preserve"> </w:t>
      </w:r>
      <w:r>
        <w:rPr>
          <w:rFonts w:ascii="仿宋" w:hAnsi="仿宋" w:eastAsia="仿宋" w:cs="仿宋"/>
          <w:color w:val="auto"/>
          <w:spacing w:val="-6"/>
          <w:sz w:val="24"/>
          <w:szCs w:val="24"/>
        </w:rPr>
        <w:t>10</w:t>
      </w:r>
      <w:r>
        <w:rPr>
          <w:rFonts w:ascii="仿宋" w:hAnsi="仿宋" w:eastAsia="仿宋" w:cs="仿宋"/>
          <w:color w:val="auto"/>
          <w:spacing w:val="-42"/>
          <w:sz w:val="24"/>
          <w:szCs w:val="24"/>
        </w:rPr>
        <w:t xml:space="preserve"> </w:t>
      </w:r>
      <w:r>
        <w:rPr>
          <w:rFonts w:ascii="仿宋" w:hAnsi="仿宋" w:eastAsia="仿宋" w:cs="仿宋"/>
          <w:color w:val="auto"/>
          <w:spacing w:val="-6"/>
          <w:sz w:val="24"/>
          <w:szCs w:val="24"/>
        </w:rPr>
        <w:t>万元</w:t>
      </w:r>
      <w:r>
        <w:rPr>
          <w:rFonts w:ascii="仿宋" w:hAnsi="仿宋" w:eastAsia="仿宋" w:cs="仿宋"/>
          <w:color w:val="auto"/>
          <w:sz w:val="24"/>
          <w:szCs w:val="24"/>
        </w:rPr>
        <w:t xml:space="preserve"> </w:t>
      </w:r>
      <w:r>
        <w:rPr>
          <w:rFonts w:ascii="仿宋" w:hAnsi="仿宋" w:eastAsia="仿宋" w:cs="仿宋"/>
          <w:color w:val="auto"/>
          <w:spacing w:val="-1"/>
          <w:sz w:val="24"/>
          <w:szCs w:val="24"/>
        </w:rPr>
        <w:t>以下罚款”、“对有关组织或者个人处</w:t>
      </w:r>
      <w:r>
        <w:rPr>
          <w:rFonts w:ascii="仿宋" w:hAnsi="仿宋" w:eastAsia="仿宋" w:cs="仿宋"/>
          <w:color w:val="auto"/>
          <w:spacing w:val="-22"/>
          <w:sz w:val="24"/>
          <w:szCs w:val="24"/>
        </w:rPr>
        <w:t xml:space="preserve"> </w:t>
      </w:r>
      <w:r>
        <w:rPr>
          <w:rFonts w:ascii="仿宋" w:hAnsi="仿宋" w:eastAsia="仿宋" w:cs="仿宋"/>
          <w:color w:val="auto"/>
          <w:spacing w:val="-1"/>
          <w:sz w:val="24"/>
          <w:szCs w:val="24"/>
        </w:rPr>
        <w:t>10</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万元以上</w:t>
      </w:r>
      <w:r>
        <w:rPr>
          <w:rFonts w:ascii="仿宋" w:hAnsi="仿宋" w:eastAsia="仿宋" w:cs="仿宋"/>
          <w:color w:val="auto"/>
          <w:spacing w:val="-49"/>
          <w:sz w:val="24"/>
          <w:szCs w:val="24"/>
        </w:rPr>
        <w:t xml:space="preserve"> </w:t>
      </w:r>
      <w:r>
        <w:rPr>
          <w:rFonts w:ascii="仿宋" w:hAnsi="仿宋" w:eastAsia="仿宋" w:cs="仿宋"/>
          <w:color w:val="auto"/>
          <w:spacing w:val="-1"/>
          <w:sz w:val="24"/>
          <w:szCs w:val="24"/>
        </w:rPr>
        <w:t>20</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万元以下罚款”三个基础裁量阶</w:t>
      </w:r>
      <w:r>
        <w:rPr>
          <w:rFonts w:ascii="仿宋" w:hAnsi="仿宋" w:eastAsia="仿宋" w:cs="仿宋"/>
          <w:color w:val="auto"/>
          <w:sz w:val="24"/>
          <w:szCs w:val="24"/>
        </w:rPr>
        <w:t xml:space="preserve"> </w:t>
      </w:r>
      <w:r>
        <w:rPr>
          <w:rFonts w:ascii="仿宋" w:hAnsi="仿宋" w:eastAsia="仿宋" w:cs="仿宋"/>
          <w:color w:val="auto"/>
          <w:spacing w:val="-12"/>
          <w:sz w:val="24"/>
          <w:szCs w:val="24"/>
        </w:rPr>
        <w:t>次。</w:t>
      </w:r>
    </w:p>
    <w:p>
      <w:pPr>
        <w:keepNext w:val="0"/>
        <w:keepLines w:val="0"/>
        <w:pageBreakBefore w:val="0"/>
        <w:widowControl w:val="0"/>
        <w:kinsoku/>
        <w:wordWrap/>
        <w:overflowPunct w:val="0"/>
        <w:topLinePunct w:val="0"/>
        <w:autoSpaceDE w:val="0"/>
        <w:autoSpaceDN w:val="0"/>
        <w:bidi w:val="0"/>
        <w:adjustRightInd w:val="0"/>
        <w:snapToGrid w:val="0"/>
        <w:spacing w:before="180" w:line="325" w:lineRule="auto"/>
        <w:ind w:left="8" w:right="105" w:firstLine="479"/>
        <w:textAlignment w:val="baseline"/>
        <w:rPr>
          <w:rFonts w:ascii="仿宋" w:hAnsi="仿宋" w:eastAsia="仿宋" w:cs="仿宋"/>
          <w:color w:val="auto"/>
          <w:sz w:val="24"/>
          <w:szCs w:val="24"/>
        </w:rPr>
      </w:pPr>
      <w:r>
        <w:rPr>
          <w:rFonts w:ascii="仿宋" w:hAnsi="仿宋" w:eastAsia="仿宋" w:cs="仿宋"/>
          <w:color w:val="auto"/>
          <w:spacing w:val="1"/>
          <w:sz w:val="24"/>
          <w:szCs w:val="24"/>
        </w:rPr>
        <w:t>（五）慈善组织未按照《慈善法》第一百零二条依法向捐赠人开具捐赠票据、依法</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向志愿者出具志愿服务记录证明或者及时主动向捐赠人反馈有关情况的，根据不同违法</w:t>
      </w:r>
      <w:r>
        <w:rPr>
          <w:rFonts w:ascii="仿宋" w:hAnsi="仿宋" w:eastAsia="仿宋" w:cs="仿宋"/>
          <w:color w:val="auto"/>
          <w:spacing w:val="3"/>
          <w:sz w:val="24"/>
          <w:szCs w:val="24"/>
        </w:rPr>
        <w:t xml:space="preserve"> </w:t>
      </w:r>
      <w:r>
        <w:rPr>
          <w:rFonts w:ascii="仿宋" w:hAnsi="仿宋" w:eastAsia="仿宋" w:cs="仿宋"/>
          <w:color w:val="auto"/>
          <w:spacing w:val="1"/>
          <w:sz w:val="24"/>
          <w:szCs w:val="24"/>
        </w:rPr>
        <w:t>情节划分为“由民政部门予以警告、责令限期改正”、“逾期不改正的，责令限期停止</w:t>
      </w:r>
      <w:r>
        <w:rPr>
          <w:rFonts w:ascii="仿宋" w:hAnsi="仿宋" w:eastAsia="仿宋" w:cs="仿宋"/>
          <w:color w:val="auto"/>
          <w:spacing w:val="4"/>
          <w:sz w:val="24"/>
          <w:szCs w:val="24"/>
        </w:rPr>
        <w:t xml:space="preserve"> </w:t>
      </w:r>
      <w:r>
        <w:rPr>
          <w:rFonts w:ascii="仿宋" w:hAnsi="仿宋" w:eastAsia="仿宋" w:cs="仿宋"/>
          <w:color w:val="auto"/>
          <w:spacing w:val="-5"/>
          <w:sz w:val="24"/>
          <w:szCs w:val="24"/>
        </w:rPr>
        <w:t>活动”两个基础裁量阶次。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1" w:line="313" w:lineRule="auto"/>
        <w:ind w:left="4" w:right="105"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（六）慈善组织弄虚作假骗取税收优惠的，依据《慈善法》第一百零三条规定，其</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行为属于基础裁量</w:t>
      </w:r>
      <w:r>
        <w:rPr>
          <w:rFonts w:ascii="仿宋" w:hAnsi="仿宋" w:eastAsia="仿宋" w:cs="仿宋"/>
          <w:color w:val="auto"/>
          <w:spacing w:val="-57"/>
          <w:sz w:val="24"/>
          <w:szCs w:val="24"/>
        </w:rPr>
        <w:t xml:space="preserve"> </w:t>
      </w:r>
      <w:r>
        <w:rPr>
          <w:rFonts w:ascii="仿宋" w:hAnsi="仿宋" w:eastAsia="仿宋" w:cs="仿宋"/>
          <w:color w:val="auto"/>
          <w:spacing w:val="1"/>
          <w:sz w:val="24"/>
          <w:szCs w:val="24"/>
        </w:rPr>
        <w:t>A</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档。上述违法行为的裁量幅度为“由税务</w:t>
      </w:r>
      <w:r>
        <w:rPr>
          <w:rFonts w:ascii="仿宋" w:hAnsi="仿宋" w:eastAsia="仿宋" w:cs="仿宋"/>
          <w:color w:val="auto"/>
          <w:sz w:val="24"/>
          <w:szCs w:val="24"/>
        </w:rPr>
        <w:t xml:space="preserve">机关依法查处”“情节严 </w:t>
      </w:r>
      <w:r>
        <w:rPr>
          <w:rFonts w:ascii="仿宋" w:hAnsi="仿宋" w:eastAsia="仿宋" w:cs="仿宋"/>
          <w:color w:val="auto"/>
          <w:spacing w:val="-2"/>
          <w:sz w:val="24"/>
          <w:szCs w:val="24"/>
        </w:rPr>
        <w:t>重的，由民政部门吊销登记证书并予以公告”两个基础裁量阶次。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83" w:line="313" w:lineRule="auto"/>
        <w:ind w:left="12" w:firstLine="474"/>
        <w:textAlignment w:val="baseline"/>
        <w:rPr>
          <w:rFonts w:ascii="仿宋" w:hAnsi="仿宋" w:eastAsia="仿宋" w:cs="仿宋"/>
          <w:color w:val="auto"/>
          <w:sz w:val="24"/>
          <w:szCs w:val="24"/>
        </w:rPr>
      </w:pPr>
      <w:r>
        <w:rPr>
          <w:rFonts w:ascii="仿宋" w:hAnsi="仿宋" w:eastAsia="仿宋" w:cs="仿宋"/>
          <w:color w:val="auto"/>
          <w:spacing w:val="-7"/>
          <w:sz w:val="24"/>
          <w:szCs w:val="24"/>
        </w:rPr>
        <w:t>（七）慈善组织从事、资助危害国家安全或者社会公共利益活动的，</w:t>
      </w:r>
      <w:r>
        <w:rPr>
          <w:rFonts w:ascii="仿宋" w:hAnsi="仿宋" w:eastAsia="仿宋" w:cs="仿宋"/>
          <w:color w:val="auto"/>
          <w:spacing w:val="52"/>
          <w:sz w:val="24"/>
          <w:szCs w:val="24"/>
        </w:rPr>
        <w:t xml:space="preserve"> </w:t>
      </w:r>
      <w:r>
        <w:rPr>
          <w:rFonts w:ascii="仿宋" w:hAnsi="仿宋" w:eastAsia="仿宋" w:cs="仿宋"/>
          <w:color w:val="auto"/>
          <w:spacing w:val="-7"/>
          <w:sz w:val="24"/>
          <w:szCs w:val="24"/>
        </w:rPr>
        <w:t>依据</w:t>
      </w:r>
      <w:r>
        <w:rPr>
          <w:rFonts w:ascii="仿宋" w:hAnsi="仿宋" w:eastAsia="仿宋" w:cs="仿宋"/>
          <w:color w:val="auto"/>
          <w:spacing w:val="-8"/>
          <w:sz w:val="24"/>
          <w:szCs w:val="24"/>
        </w:rPr>
        <w:t>《慈善法》</w:t>
      </w:r>
      <w:r>
        <w:rPr>
          <w:rFonts w:ascii="仿宋" w:hAnsi="仿宋" w:eastAsia="仿宋" w:cs="仿宋"/>
          <w:color w:val="auto"/>
          <w:sz w:val="24"/>
          <w:szCs w:val="24"/>
        </w:rPr>
        <w:t xml:space="preserve"> 第一百零四条规定，其行为属于基础裁量</w:t>
      </w:r>
      <w:r>
        <w:rPr>
          <w:rFonts w:ascii="仿宋" w:hAnsi="仿宋" w:eastAsia="仿宋" w:cs="仿宋"/>
          <w:color w:val="auto"/>
          <w:spacing w:val="-40"/>
          <w:sz w:val="24"/>
          <w:szCs w:val="24"/>
        </w:rPr>
        <w:t xml:space="preserve"> </w:t>
      </w:r>
      <w:r>
        <w:rPr>
          <w:rFonts w:ascii="仿宋" w:hAnsi="仿宋" w:eastAsia="仿宋" w:cs="仿宋"/>
          <w:color w:val="auto"/>
          <w:sz w:val="24"/>
          <w:szCs w:val="24"/>
        </w:rPr>
        <w:t>A</w:t>
      </w:r>
      <w:r>
        <w:rPr>
          <w:rFonts w:ascii="仿宋" w:hAnsi="仿宋" w:eastAsia="仿宋" w:cs="仿宋"/>
          <w:color w:val="auto"/>
          <w:spacing w:val="-43"/>
          <w:sz w:val="24"/>
          <w:szCs w:val="24"/>
        </w:rPr>
        <w:t xml:space="preserve"> </w:t>
      </w:r>
      <w:r>
        <w:rPr>
          <w:rFonts w:ascii="仿宋" w:hAnsi="仿宋" w:eastAsia="仿宋" w:cs="仿宋"/>
          <w:color w:val="auto"/>
          <w:sz w:val="24"/>
          <w:szCs w:val="24"/>
        </w:rPr>
        <w:t xml:space="preserve">档。上述违法行为无需细化裁量基准，直接  </w:t>
      </w:r>
      <w:r>
        <w:rPr>
          <w:rFonts w:ascii="仿宋" w:hAnsi="仿宋" w:eastAsia="仿宋" w:cs="仿宋"/>
          <w:color w:val="auto"/>
          <w:spacing w:val="-2"/>
          <w:sz w:val="24"/>
          <w:szCs w:val="24"/>
        </w:rPr>
        <w:t>由有关机关依法查处，由民政部门吊销登记证书并予以</w:t>
      </w:r>
      <w:r>
        <w:rPr>
          <w:rFonts w:ascii="仿宋" w:hAnsi="仿宋" w:eastAsia="仿宋" w:cs="仿宋"/>
          <w:color w:val="auto"/>
          <w:spacing w:val="-3"/>
          <w:sz w:val="24"/>
          <w:szCs w:val="24"/>
        </w:rPr>
        <w:t>公告。</w:t>
      </w:r>
    </w:p>
    <w:p>
      <w:pPr>
        <w:keepNext w:val="0"/>
        <w:keepLines w:val="0"/>
        <w:pageBreakBefore w:val="0"/>
        <w:widowControl w:val="0"/>
        <w:kinsoku/>
        <w:wordWrap/>
        <w:overflowPunct w:val="0"/>
        <w:topLinePunct w:val="0"/>
        <w:autoSpaceDE w:val="0"/>
        <w:autoSpaceDN w:val="0"/>
        <w:bidi w:val="0"/>
        <w:adjustRightInd w:val="0"/>
        <w:snapToGrid w:val="0"/>
        <w:spacing w:before="178" w:line="343" w:lineRule="auto"/>
        <w:ind w:left="2" w:right="105" w:firstLine="485"/>
        <w:textAlignment w:val="baseline"/>
        <w:rPr>
          <w:rFonts w:ascii="仿宋" w:hAnsi="仿宋" w:eastAsia="仿宋" w:cs="仿宋"/>
          <w:color w:val="auto"/>
          <w:sz w:val="24"/>
          <w:szCs w:val="24"/>
        </w:rPr>
      </w:pPr>
      <w:r>
        <w:rPr>
          <w:rFonts w:ascii="仿宋" w:hAnsi="仿宋" w:eastAsia="仿宋" w:cs="仿宋"/>
          <w:color w:val="auto"/>
          <w:spacing w:val="-2"/>
          <w:sz w:val="24"/>
          <w:szCs w:val="24"/>
        </w:rPr>
        <w:t>（八）慈善信托的受托人有“将信托财产及其收益用于非慈善目的的;未按</w:t>
      </w:r>
      <w:r>
        <w:rPr>
          <w:rFonts w:ascii="仿宋" w:hAnsi="仿宋" w:eastAsia="仿宋" w:cs="仿宋"/>
          <w:color w:val="auto"/>
          <w:spacing w:val="-3"/>
          <w:sz w:val="24"/>
          <w:szCs w:val="24"/>
        </w:rPr>
        <w:t>照规定将</w:t>
      </w:r>
      <w:r>
        <w:rPr>
          <w:rFonts w:ascii="仿宋" w:hAnsi="仿宋" w:eastAsia="仿宋" w:cs="仿宋"/>
          <w:color w:val="auto"/>
          <w:sz w:val="24"/>
          <w:szCs w:val="24"/>
        </w:rPr>
        <w:t xml:space="preserve"> </w:t>
      </w:r>
      <w:r>
        <w:rPr>
          <w:rFonts w:ascii="仿宋" w:hAnsi="仿宋" w:eastAsia="仿宋" w:cs="仿宋"/>
          <w:color w:val="auto"/>
          <w:spacing w:val="-6"/>
          <w:sz w:val="24"/>
          <w:szCs w:val="24"/>
        </w:rPr>
        <w:t>信托事务处理情况及财务状况向民政部门报告或者向社会公开的”情形之一的，根据《慈</w:t>
      </w:r>
      <w:r>
        <w:rPr>
          <w:rFonts w:ascii="仿宋" w:hAnsi="仿宋" w:eastAsia="仿宋" w:cs="仿宋"/>
          <w:color w:val="auto"/>
          <w:spacing w:val="12"/>
          <w:sz w:val="24"/>
          <w:szCs w:val="24"/>
        </w:rPr>
        <w:t xml:space="preserve"> </w:t>
      </w:r>
      <w:r>
        <w:rPr>
          <w:rFonts w:ascii="仿宋" w:hAnsi="仿宋" w:eastAsia="仿宋" w:cs="仿宋"/>
          <w:color w:val="auto"/>
          <w:spacing w:val="-2"/>
          <w:sz w:val="24"/>
          <w:szCs w:val="24"/>
        </w:rPr>
        <w:t>善法》第一百零五条，由民政部门予以警告，责令限期改正;有违法所得的，由民政部门</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予以没收;对直接负责的主管人员和其他直接责任人员处</w:t>
      </w:r>
      <w:r>
        <w:rPr>
          <w:rFonts w:ascii="仿宋" w:hAnsi="仿宋" w:eastAsia="仿宋" w:cs="仿宋"/>
          <w:color w:val="auto"/>
          <w:spacing w:val="-49"/>
          <w:sz w:val="24"/>
          <w:szCs w:val="24"/>
        </w:rPr>
        <w:t xml:space="preserve"> </w:t>
      </w:r>
      <w:r>
        <w:rPr>
          <w:rFonts w:ascii="仿宋" w:hAnsi="仿宋" w:eastAsia="仿宋" w:cs="仿宋"/>
          <w:color w:val="auto"/>
          <w:spacing w:val="-1"/>
          <w:sz w:val="24"/>
          <w:szCs w:val="24"/>
        </w:rPr>
        <w:t>2</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万元</w:t>
      </w:r>
      <w:r>
        <w:rPr>
          <w:rFonts w:ascii="仿宋" w:hAnsi="仿宋" w:eastAsia="仿宋" w:cs="仿宋"/>
          <w:color w:val="auto"/>
          <w:spacing w:val="-2"/>
          <w:sz w:val="24"/>
          <w:szCs w:val="24"/>
        </w:rPr>
        <w:t>以上</w:t>
      </w:r>
      <w:r>
        <w:rPr>
          <w:rFonts w:ascii="仿宋" w:hAnsi="仿宋" w:eastAsia="仿宋" w:cs="仿宋"/>
          <w:color w:val="auto"/>
          <w:spacing w:val="-47"/>
          <w:sz w:val="24"/>
          <w:szCs w:val="24"/>
        </w:rPr>
        <w:t xml:space="preserve"> </w:t>
      </w:r>
      <w:r>
        <w:rPr>
          <w:rFonts w:ascii="仿宋" w:hAnsi="仿宋" w:eastAsia="仿宋" w:cs="仿宋"/>
          <w:color w:val="auto"/>
          <w:spacing w:val="-2"/>
          <w:sz w:val="24"/>
          <w:szCs w:val="24"/>
        </w:rPr>
        <w:t>20</w:t>
      </w:r>
      <w:r>
        <w:rPr>
          <w:rFonts w:ascii="仿宋" w:hAnsi="仿宋" w:eastAsia="仿宋" w:cs="仿宋"/>
          <w:color w:val="auto"/>
          <w:spacing w:val="-39"/>
          <w:sz w:val="24"/>
          <w:szCs w:val="24"/>
        </w:rPr>
        <w:t xml:space="preserve"> </w:t>
      </w:r>
      <w:r>
        <w:rPr>
          <w:rFonts w:ascii="仿宋" w:hAnsi="仿宋" w:eastAsia="仿宋" w:cs="仿宋"/>
          <w:color w:val="auto"/>
          <w:spacing w:val="-2"/>
          <w:sz w:val="24"/>
          <w:szCs w:val="24"/>
        </w:rPr>
        <w:t>万元以下罚款。</w:t>
      </w:r>
      <w:r>
        <w:rPr>
          <w:rFonts w:ascii="仿宋" w:hAnsi="仿宋" w:eastAsia="仿宋" w:cs="仿宋"/>
          <w:color w:val="auto"/>
          <w:sz w:val="24"/>
          <w:szCs w:val="24"/>
        </w:rPr>
        <w:t xml:space="preserve"> 罚款额度根据不同违法情节划分为“对直接负责的主管人员和其他直接责任人员处</w:t>
      </w:r>
      <w:r>
        <w:rPr>
          <w:rFonts w:ascii="仿宋" w:hAnsi="仿宋" w:eastAsia="仿宋" w:cs="仿宋"/>
          <w:color w:val="auto"/>
          <w:spacing w:val="-33"/>
          <w:sz w:val="24"/>
          <w:szCs w:val="24"/>
        </w:rPr>
        <w:t xml:space="preserve"> </w:t>
      </w:r>
      <w:r>
        <w:rPr>
          <w:rFonts w:ascii="仿宋" w:hAnsi="仿宋" w:eastAsia="仿宋" w:cs="仿宋"/>
          <w:color w:val="auto"/>
          <w:sz w:val="24"/>
          <w:szCs w:val="24"/>
        </w:rPr>
        <w:t>2</w:t>
      </w:r>
      <w:r>
        <w:rPr>
          <w:rFonts w:ascii="仿宋" w:hAnsi="仿宋" w:eastAsia="仿宋" w:cs="仿宋"/>
          <w:color w:val="auto"/>
          <w:spacing w:val="-40"/>
          <w:sz w:val="24"/>
          <w:szCs w:val="24"/>
        </w:rPr>
        <w:t xml:space="preserve"> </w:t>
      </w:r>
      <w:r>
        <w:rPr>
          <w:rFonts w:ascii="仿宋" w:hAnsi="仿宋" w:eastAsia="仿宋" w:cs="仿宋"/>
          <w:color w:val="auto"/>
          <w:sz w:val="24"/>
          <w:szCs w:val="24"/>
        </w:rPr>
        <w:t xml:space="preserve">万 </w:t>
      </w:r>
      <w:r>
        <w:rPr>
          <w:rFonts w:ascii="仿宋" w:hAnsi="仿宋" w:eastAsia="仿宋" w:cs="仿宋"/>
          <w:color w:val="auto"/>
          <w:spacing w:val="-1"/>
          <w:sz w:val="24"/>
          <w:szCs w:val="24"/>
        </w:rPr>
        <w:t>元以上</w:t>
      </w:r>
      <w:r>
        <w:rPr>
          <w:rFonts w:ascii="仿宋" w:hAnsi="仿宋" w:eastAsia="仿宋" w:cs="仿宋"/>
          <w:color w:val="auto"/>
          <w:spacing w:val="-31"/>
          <w:sz w:val="24"/>
          <w:szCs w:val="24"/>
        </w:rPr>
        <w:t xml:space="preserve"> </w:t>
      </w:r>
      <w:r>
        <w:rPr>
          <w:rFonts w:ascii="仿宋" w:hAnsi="仿宋" w:eastAsia="仿宋" w:cs="仿宋"/>
          <w:color w:val="auto"/>
          <w:spacing w:val="-1"/>
          <w:sz w:val="24"/>
          <w:szCs w:val="24"/>
        </w:rPr>
        <w:t>5</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万元以下罚款”、“对直接负责的主管人员和其他直接责任人员处</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5</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万元以上</w:t>
      </w:r>
      <w:r>
        <w:rPr>
          <w:rFonts w:ascii="仿宋" w:hAnsi="仿宋" w:eastAsia="仿宋" w:cs="仿宋"/>
          <w:color w:val="auto"/>
          <w:sz w:val="24"/>
          <w:szCs w:val="24"/>
        </w:rPr>
        <w:t xml:space="preserve"> </w:t>
      </w:r>
      <w:r>
        <w:rPr>
          <w:rFonts w:ascii="仿宋" w:hAnsi="仿宋" w:eastAsia="仿宋" w:cs="仿宋"/>
          <w:color w:val="auto"/>
          <w:spacing w:val="-3"/>
          <w:sz w:val="24"/>
          <w:szCs w:val="24"/>
        </w:rPr>
        <w:t>10</w:t>
      </w:r>
      <w:r>
        <w:rPr>
          <w:rFonts w:ascii="仿宋" w:hAnsi="仿宋" w:eastAsia="仿宋" w:cs="仿宋"/>
          <w:color w:val="auto"/>
          <w:spacing w:val="-26"/>
          <w:sz w:val="24"/>
          <w:szCs w:val="24"/>
        </w:rPr>
        <w:t xml:space="preserve"> </w:t>
      </w:r>
      <w:r>
        <w:rPr>
          <w:rFonts w:ascii="仿宋" w:hAnsi="仿宋" w:eastAsia="仿宋" w:cs="仿宋"/>
          <w:color w:val="auto"/>
          <w:spacing w:val="-3"/>
          <w:sz w:val="24"/>
          <w:szCs w:val="24"/>
        </w:rPr>
        <w:t>万元以下罚款”、“对直接负责的主管人员和其他直接责任人员处</w:t>
      </w:r>
      <w:r>
        <w:rPr>
          <w:rFonts w:ascii="仿宋" w:hAnsi="仿宋" w:eastAsia="仿宋" w:cs="仿宋"/>
          <w:color w:val="auto"/>
          <w:spacing w:val="-33"/>
          <w:sz w:val="24"/>
          <w:szCs w:val="24"/>
        </w:rPr>
        <w:t xml:space="preserve"> </w:t>
      </w:r>
      <w:r>
        <w:rPr>
          <w:rFonts w:ascii="仿宋" w:hAnsi="仿宋" w:eastAsia="仿宋" w:cs="仿宋"/>
          <w:color w:val="auto"/>
          <w:spacing w:val="-3"/>
          <w:sz w:val="24"/>
          <w:szCs w:val="24"/>
        </w:rPr>
        <w:t>10</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万元以上</w:t>
      </w:r>
      <w:r>
        <w:rPr>
          <w:rFonts w:ascii="仿宋" w:hAnsi="仿宋" w:eastAsia="仿宋" w:cs="仿宋"/>
          <w:color w:val="auto"/>
          <w:spacing w:val="-48"/>
          <w:sz w:val="24"/>
          <w:szCs w:val="24"/>
        </w:rPr>
        <w:t xml:space="preserve"> </w:t>
      </w:r>
      <w:r>
        <w:rPr>
          <w:rFonts w:ascii="仿宋" w:hAnsi="仿宋" w:eastAsia="仿宋" w:cs="仿宋"/>
          <w:color w:val="auto"/>
          <w:spacing w:val="-3"/>
          <w:sz w:val="24"/>
          <w:szCs w:val="24"/>
        </w:rPr>
        <w:t>20</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万</w:t>
      </w:r>
      <w:r>
        <w:rPr>
          <w:rFonts w:ascii="仿宋" w:hAnsi="仿宋" w:eastAsia="仿宋" w:cs="仿宋"/>
          <w:color w:val="auto"/>
          <w:sz w:val="24"/>
          <w:szCs w:val="24"/>
        </w:rPr>
        <w:t xml:space="preserve"> </w:t>
      </w:r>
      <w:r>
        <w:rPr>
          <w:rFonts w:ascii="仿宋" w:hAnsi="仿宋" w:eastAsia="仿宋" w:cs="仿宋"/>
          <w:color w:val="auto"/>
          <w:spacing w:val="-3"/>
          <w:sz w:val="24"/>
          <w:szCs w:val="24"/>
        </w:rPr>
        <w:t>元以下罚款”三个基础裁量阶次。</w:t>
      </w:r>
    </w:p>
    <w:p>
      <w:pPr>
        <w:keepNext w:val="0"/>
        <w:keepLines w:val="0"/>
        <w:pageBreakBefore w:val="0"/>
        <w:widowControl w:val="0"/>
        <w:kinsoku/>
        <w:wordWrap/>
        <w:overflowPunct w:val="0"/>
        <w:topLinePunct w:val="0"/>
        <w:autoSpaceDE w:val="0"/>
        <w:autoSpaceDN w:val="0"/>
        <w:bidi w:val="0"/>
        <w:adjustRightInd w:val="0"/>
        <w:snapToGrid w:val="0"/>
        <w:spacing w:before="179" w:line="222" w:lineRule="auto"/>
        <w:ind w:left="2189"/>
        <w:textAlignment w:val="baseline"/>
        <w:outlineLvl w:val="2"/>
        <w:rPr>
          <w:rFonts w:ascii="黑体" w:hAnsi="黑体" w:eastAsia="黑体" w:cs="黑体"/>
          <w:color w:val="auto"/>
          <w:sz w:val="24"/>
          <w:szCs w:val="24"/>
        </w:rPr>
      </w:pPr>
      <w:r>
        <w:rPr>
          <w:rFonts w:ascii="黑体" w:hAnsi="黑体" w:eastAsia="黑体" w:cs="黑体"/>
          <w:color w:val="auto"/>
          <w:spacing w:val="-1"/>
          <w:sz w:val="24"/>
          <w:szCs w:val="24"/>
        </w:rPr>
        <w:t>第三章  从轻、减轻、从重、加重处罚的适用</w:t>
      </w:r>
    </w:p>
    <w:p>
      <w:pPr>
        <w:keepNext w:val="0"/>
        <w:keepLines w:val="0"/>
        <w:pageBreakBefore w:val="0"/>
        <w:widowControl w:val="0"/>
        <w:kinsoku/>
        <w:wordWrap/>
        <w:overflowPunct w:val="0"/>
        <w:topLinePunct w:val="0"/>
        <w:autoSpaceDE w:val="0"/>
        <w:autoSpaceDN w:val="0"/>
        <w:bidi w:val="0"/>
        <w:adjustRightInd w:val="0"/>
        <w:snapToGrid w:val="0"/>
        <w:spacing w:line="222" w:lineRule="auto"/>
        <w:textAlignment w:val="baseline"/>
        <w:rPr>
          <w:rFonts w:ascii="黑体" w:hAnsi="黑体" w:eastAsia="黑体" w:cs="黑体"/>
          <w:color w:val="auto"/>
          <w:sz w:val="24"/>
          <w:szCs w:val="24"/>
        </w:rPr>
        <w:sectPr>
          <w:footerReference r:id="rId14" w:type="default"/>
          <w:pgSz w:w="11906" w:h="16839"/>
          <w:pgMar w:top="400" w:right="1029" w:bottom="827" w:left="1599" w:header="0" w:footer="566"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360" w:lineRule="auto"/>
        <w:ind w:firstLine="491"/>
        <w:jc w:val="both"/>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第六条</w:t>
      </w:r>
      <w:r>
        <w:rPr>
          <w:rFonts w:ascii="仿宋" w:hAnsi="仿宋" w:eastAsia="仿宋" w:cs="仿宋"/>
          <w:color w:val="auto"/>
          <w:spacing w:val="-1"/>
          <w:sz w:val="24"/>
          <w:szCs w:val="24"/>
        </w:rPr>
        <w:t xml:space="preserve">  从轻处罚是指民政厅有关处（室、局）</w:t>
      </w:r>
      <w:r>
        <w:rPr>
          <w:rFonts w:ascii="仿宋" w:hAnsi="仿宋" w:eastAsia="仿宋" w:cs="仿宋"/>
          <w:color w:val="auto"/>
          <w:spacing w:val="-54"/>
          <w:sz w:val="24"/>
          <w:szCs w:val="24"/>
        </w:rPr>
        <w:t xml:space="preserve"> </w:t>
      </w:r>
      <w:r>
        <w:rPr>
          <w:rFonts w:ascii="仿宋" w:hAnsi="仿宋" w:eastAsia="仿宋" w:cs="仿宋"/>
          <w:color w:val="auto"/>
          <w:spacing w:val="-1"/>
          <w:sz w:val="24"/>
          <w:szCs w:val="24"/>
        </w:rPr>
        <w:t>依法对违法行为进行处罚时，在行</w:t>
      </w:r>
      <w:r>
        <w:rPr>
          <w:rFonts w:ascii="仿宋" w:hAnsi="仿宋" w:eastAsia="仿宋" w:cs="仿宋"/>
          <w:color w:val="auto"/>
          <w:sz w:val="24"/>
          <w:szCs w:val="24"/>
        </w:rPr>
        <w:t xml:space="preserve"> </w:t>
      </w:r>
      <w:r>
        <w:rPr>
          <w:rFonts w:ascii="仿宋" w:hAnsi="仿宋" w:eastAsia="仿宋" w:cs="仿宋"/>
          <w:color w:val="auto"/>
          <w:spacing w:val="1"/>
          <w:sz w:val="24"/>
          <w:szCs w:val="24"/>
        </w:rPr>
        <w:t>政处罚基础裁量档内，适用较轻的种类或者选择法定幅度中较低的部分予以处罚。主要</w:t>
      </w:r>
      <w:r>
        <w:rPr>
          <w:rFonts w:ascii="仿宋" w:hAnsi="仿宋" w:eastAsia="仿宋" w:cs="仿宋"/>
          <w:color w:val="auto"/>
          <w:spacing w:val="8"/>
          <w:sz w:val="24"/>
          <w:szCs w:val="24"/>
        </w:rPr>
        <w:t xml:space="preserve"> </w:t>
      </w:r>
      <w:r>
        <w:rPr>
          <w:rFonts w:ascii="仿宋" w:hAnsi="仿宋" w:eastAsia="仿宋" w:cs="仿宋"/>
          <w:color w:val="auto"/>
          <w:spacing w:val="-9"/>
          <w:sz w:val="24"/>
          <w:szCs w:val="24"/>
        </w:rPr>
        <w:t>包含两种情形：</w:t>
      </w:r>
    </w:p>
    <w:p>
      <w:pPr>
        <w:keepNext w:val="0"/>
        <w:keepLines w:val="0"/>
        <w:pageBreakBefore w:val="0"/>
        <w:widowControl w:val="0"/>
        <w:kinsoku/>
        <w:wordWrap/>
        <w:overflowPunct w:val="0"/>
        <w:topLinePunct w:val="0"/>
        <w:autoSpaceDE w:val="0"/>
        <w:autoSpaceDN w:val="0"/>
        <w:bidi w:val="0"/>
        <w:adjustRightInd w:val="0"/>
        <w:snapToGrid w:val="0"/>
        <w:spacing w:line="291" w:lineRule="auto"/>
        <w:ind w:right="19" w:firstLine="484"/>
        <w:textAlignment w:val="baseline"/>
        <w:rPr>
          <w:rFonts w:ascii="仿宋" w:hAnsi="仿宋" w:eastAsia="仿宋" w:cs="仿宋"/>
          <w:color w:val="auto"/>
          <w:sz w:val="24"/>
          <w:szCs w:val="24"/>
        </w:rPr>
      </w:pPr>
      <w:r>
        <w:rPr>
          <w:rFonts w:ascii="仿宋" w:hAnsi="仿宋" w:eastAsia="仿宋" w:cs="仿宋"/>
          <w:color w:val="auto"/>
          <w:spacing w:val="1"/>
          <w:sz w:val="24"/>
          <w:szCs w:val="24"/>
        </w:rPr>
        <w:t>（一）在对应的行政处罚基础裁量档规定的处罚种类中，</w:t>
      </w:r>
      <w:r>
        <w:rPr>
          <w:rFonts w:ascii="仿宋" w:hAnsi="仿宋" w:eastAsia="仿宋" w:cs="仿宋"/>
          <w:color w:val="auto"/>
          <w:sz w:val="24"/>
          <w:szCs w:val="24"/>
        </w:rPr>
        <w:t xml:space="preserve">适用较轻的处罚种类进行 </w:t>
      </w:r>
      <w:r>
        <w:rPr>
          <w:rFonts w:ascii="仿宋" w:hAnsi="仿宋" w:eastAsia="仿宋" w:cs="仿宋"/>
          <w:color w:val="auto"/>
          <w:spacing w:val="-16"/>
          <w:sz w:val="24"/>
          <w:szCs w:val="24"/>
        </w:rPr>
        <w:t>处罚；</w:t>
      </w:r>
    </w:p>
    <w:p>
      <w:pPr>
        <w:keepNext w:val="0"/>
        <w:keepLines w:val="0"/>
        <w:pageBreakBefore w:val="0"/>
        <w:widowControl w:val="0"/>
        <w:kinsoku/>
        <w:wordWrap/>
        <w:overflowPunct w:val="0"/>
        <w:topLinePunct w:val="0"/>
        <w:autoSpaceDE w:val="0"/>
        <w:autoSpaceDN w:val="0"/>
        <w:bidi w:val="0"/>
        <w:adjustRightInd w:val="0"/>
        <w:snapToGrid w:val="0"/>
        <w:spacing w:before="179" w:line="291" w:lineRule="auto"/>
        <w:ind w:left="24" w:right="30" w:firstLine="460"/>
        <w:textAlignment w:val="baseline"/>
        <w:rPr>
          <w:rFonts w:ascii="仿宋" w:hAnsi="仿宋" w:eastAsia="仿宋" w:cs="仿宋"/>
          <w:color w:val="auto"/>
          <w:sz w:val="24"/>
          <w:szCs w:val="24"/>
        </w:rPr>
      </w:pPr>
      <w:r>
        <w:rPr>
          <w:rFonts w:ascii="仿宋" w:hAnsi="仿宋" w:eastAsia="仿宋" w:cs="仿宋"/>
          <w:color w:val="auto"/>
          <w:sz w:val="24"/>
          <w:szCs w:val="24"/>
        </w:rPr>
        <w:t>（二）在对应的行政处罚基础裁量档规定有处罚幅度时，选择该幅度内较低部分予</w:t>
      </w:r>
      <w:r>
        <w:rPr>
          <w:rFonts w:ascii="仿宋" w:hAnsi="仿宋" w:eastAsia="仿宋" w:cs="仿宋"/>
          <w:color w:val="auto"/>
          <w:spacing w:val="14"/>
          <w:sz w:val="24"/>
          <w:szCs w:val="24"/>
        </w:rPr>
        <w:t xml:space="preserve"> </w:t>
      </w:r>
      <w:r>
        <w:rPr>
          <w:rFonts w:ascii="仿宋" w:hAnsi="仿宋" w:eastAsia="仿宋" w:cs="仿宋"/>
          <w:color w:val="auto"/>
          <w:spacing w:val="-5"/>
          <w:sz w:val="24"/>
          <w:szCs w:val="24"/>
        </w:rPr>
        <w:t>以处罚，一般不得高于幅度中限。</w:t>
      </w:r>
    </w:p>
    <w:p>
      <w:pPr>
        <w:keepNext w:val="0"/>
        <w:keepLines w:val="0"/>
        <w:pageBreakBefore w:val="0"/>
        <w:widowControl w:val="0"/>
        <w:kinsoku/>
        <w:wordWrap/>
        <w:overflowPunct w:val="0"/>
        <w:topLinePunct w:val="0"/>
        <w:autoSpaceDE w:val="0"/>
        <w:autoSpaceDN w:val="0"/>
        <w:bidi w:val="0"/>
        <w:adjustRightInd w:val="0"/>
        <w:snapToGrid w:val="0"/>
        <w:spacing w:before="180" w:line="313" w:lineRule="auto"/>
        <w:ind w:left="2" w:right="2" w:firstLine="485"/>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第七条</w:t>
      </w:r>
      <w:r>
        <w:rPr>
          <w:rFonts w:ascii="仿宋" w:hAnsi="仿宋" w:eastAsia="仿宋" w:cs="仿宋"/>
          <w:color w:val="auto"/>
          <w:spacing w:val="1"/>
          <w:sz w:val="24"/>
          <w:szCs w:val="24"/>
        </w:rPr>
        <w:t xml:space="preserve">  减轻处罚是指民政厅有关处（室、局）依法对违法行为进行处</w:t>
      </w:r>
      <w:r>
        <w:rPr>
          <w:rFonts w:ascii="仿宋" w:hAnsi="仿宋" w:eastAsia="仿宋" w:cs="仿宋"/>
          <w:color w:val="auto"/>
          <w:sz w:val="24"/>
          <w:szCs w:val="24"/>
        </w:rPr>
        <w:t xml:space="preserve">罚时，在违 </w:t>
      </w:r>
      <w:r>
        <w:rPr>
          <w:rFonts w:ascii="仿宋" w:hAnsi="仿宋" w:eastAsia="仿宋" w:cs="仿宋"/>
          <w:color w:val="auto"/>
          <w:spacing w:val="1"/>
          <w:sz w:val="24"/>
          <w:szCs w:val="24"/>
        </w:rPr>
        <w:t>法行为对应的行政处罚基础裁量档以下，在法定处罚种类和幅度内，适用较轻的处罚种</w:t>
      </w:r>
      <w:r>
        <w:rPr>
          <w:rFonts w:ascii="仿宋" w:hAnsi="仿宋" w:eastAsia="仿宋" w:cs="仿宋"/>
          <w:color w:val="auto"/>
          <w:spacing w:val="6"/>
          <w:sz w:val="24"/>
          <w:szCs w:val="24"/>
        </w:rPr>
        <w:t xml:space="preserve"> </w:t>
      </w:r>
      <w:r>
        <w:rPr>
          <w:rFonts w:ascii="仿宋" w:hAnsi="仿宋" w:eastAsia="仿宋" w:cs="仿宋"/>
          <w:color w:val="auto"/>
          <w:spacing w:val="-3"/>
          <w:sz w:val="24"/>
          <w:szCs w:val="24"/>
        </w:rPr>
        <w:t>类或者选择法定幅度中较低的部分予以处罚。</w:t>
      </w:r>
    </w:p>
    <w:p>
      <w:pPr>
        <w:keepNext w:val="0"/>
        <w:keepLines w:val="0"/>
        <w:pageBreakBefore w:val="0"/>
        <w:widowControl w:val="0"/>
        <w:kinsoku/>
        <w:wordWrap/>
        <w:overflowPunct w:val="0"/>
        <w:topLinePunct w:val="0"/>
        <w:autoSpaceDE w:val="0"/>
        <w:autoSpaceDN w:val="0"/>
        <w:bidi w:val="0"/>
        <w:adjustRightInd w:val="0"/>
        <w:snapToGrid w:val="0"/>
        <w:spacing w:before="180" w:line="314" w:lineRule="auto"/>
        <w:ind w:right="2" w:firstLine="487"/>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第八条</w:t>
      </w:r>
      <w:r>
        <w:rPr>
          <w:rFonts w:ascii="仿宋" w:hAnsi="仿宋" w:eastAsia="仿宋" w:cs="仿宋"/>
          <w:color w:val="auto"/>
          <w:spacing w:val="1"/>
          <w:sz w:val="24"/>
          <w:szCs w:val="24"/>
        </w:rPr>
        <w:t xml:space="preserve">  从重处罚是指民政厅有关处（室、局）依法对违法行为进行处</w:t>
      </w:r>
      <w:r>
        <w:rPr>
          <w:rFonts w:ascii="仿宋" w:hAnsi="仿宋" w:eastAsia="仿宋" w:cs="仿宋"/>
          <w:color w:val="auto"/>
          <w:sz w:val="24"/>
          <w:szCs w:val="24"/>
        </w:rPr>
        <w:t xml:space="preserve">罚时，在对 </w:t>
      </w:r>
      <w:r>
        <w:rPr>
          <w:rFonts w:ascii="仿宋" w:hAnsi="仿宋" w:eastAsia="仿宋" w:cs="仿宋"/>
          <w:color w:val="auto"/>
          <w:spacing w:val="1"/>
          <w:sz w:val="24"/>
          <w:szCs w:val="24"/>
        </w:rPr>
        <w:t>应的行政处罚基础裁量档内，适用较重的种类或者选择幅度中较高的部分予以处罚。主</w:t>
      </w:r>
      <w:r>
        <w:rPr>
          <w:rFonts w:ascii="仿宋" w:hAnsi="仿宋" w:eastAsia="仿宋" w:cs="仿宋"/>
          <w:color w:val="auto"/>
          <w:spacing w:val="9"/>
          <w:sz w:val="24"/>
          <w:szCs w:val="24"/>
        </w:rPr>
        <w:t xml:space="preserve"> </w:t>
      </w:r>
      <w:r>
        <w:rPr>
          <w:rFonts w:ascii="仿宋" w:hAnsi="仿宋" w:eastAsia="仿宋" w:cs="仿宋"/>
          <w:color w:val="auto"/>
          <w:spacing w:val="-8"/>
          <w:sz w:val="24"/>
          <w:szCs w:val="24"/>
        </w:rPr>
        <w:t>要包含两种情形：</w:t>
      </w:r>
    </w:p>
    <w:p>
      <w:pPr>
        <w:keepNext w:val="0"/>
        <w:keepLines w:val="0"/>
        <w:pageBreakBefore w:val="0"/>
        <w:widowControl w:val="0"/>
        <w:kinsoku/>
        <w:wordWrap/>
        <w:overflowPunct w:val="0"/>
        <w:topLinePunct w:val="0"/>
        <w:autoSpaceDE w:val="0"/>
        <w:autoSpaceDN w:val="0"/>
        <w:bidi w:val="0"/>
        <w:adjustRightInd w:val="0"/>
        <w:snapToGrid w:val="0"/>
        <w:spacing w:before="182" w:line="290" w:lineRule="auto"/>
        <w:ind w:left="1" w:right="20"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（一）在对应的行政处罚基础裁量档规定的几种处罚种</w:t>
      </w:r>
      <w:r>
        <w:rPr>
          <w:rFonts w:ascii="仿宋" w:hAnsi="仿宋" w:eastAsia="仿宋" w:cs="仿宋"/>
          <w:color w:val="auto"/>
          <w:sz w:val="24"/>
          <w:szCs w:val="24"/>
        </w:rPr>
        <w:t xml:space="preserve">类中，适用较重的处罚种类 </w:t>
      </w:r>
      <w:r>
        <w:rPr>
          <w:rFonts w:ascii="仿宋" w:hAnsi="仿宋" w:eastAsia="仿宋" w:cs="仿宋"/>
          <w:color w:val="auto"/>
          <w:spacing w:val="-12"/>
          <w:sz w:val="24"/>
          <w:szCs w:val="24"/>
        </w:rPr>
        <w:t>进行处罚；</w:t>
      </w:r>
    </w:p>
    <w:p>
      <w:pPr>
        <w:keepNext w:val="0"/>
        <w:keepLines w:val="0"/>
        <w:pageBreakBefore w:val="0"/>
        <w:widowControl w:val="0"/>
        <w:kinsoku/>
        <w:wordWrap/>
        <w:overflowPunct w:val="0"/>
        <w:topLinePunct w:val="0"/>
        <w:autoSpaceDE w:val="0"/>
        <w:autoSpaceDN w:val="0"/>
        <w:bidi w:val="0"/>
        <w:adjustRightInd w:val="0"/>
        <w:snapToGrid w:val="0"/>
        <w:spacing w:before="181" w:line="291" w:lineRule="auto"/>
        <w:ind w:left="24" w:right="30" w:firstLine="460"/>
        <w:textAlignment w:val="baseline"/>
        <w:rPr>
          <w:rFonts w:ascii="仿宋" w:hAnsi="仿宋" w:eastAsia="仿宋" w:cs="仿宋"/>
          <w:color w:val="auto"/>
          <w:sz w:val="24"/>
          <w:szCs w:val="24"/>
        </w:rPr>
      </w:pPr>
      <w:r>
        <w:rPr>
          <w:rFonts w:ascii="仿宋" w:hAnsi="仿宋" w:eastAsia="仿宋" w:cs="仿宋"/>
          <w:color w:val="auto"/>
          <w:sz w:val="24"/>
          <w:szCs w:val="24"/>
        </w:rPr>
        <w:t>（二）在对应的行政处罚基础裁量档规定有处罚幅度时，选择该幅度内较高部分予</w:t>
      </w:r>
      <w:r>
        <w:rPr>
          <w:rFonts w:ascii="仿宋" w:hAnsi="仿宋" w:eastAsia="仿宋" w:cs="仿宋"/>
          <w:color w:val="auto"/>
          <w:spacing w:val="14"/>
          <w:sz w:val="24"/>
          <w:szCs w:val="24"/>
        </w:rPr>
        <w:t xml:space="preserve"> </w:t>
      </w:r>
      <w:r>
        <w:rPr>
          <w:rFonts w:ascii="仿宋" w:hAnsi="仿宋" w:eastAsia="仿宋" w:cs="仿宋"/>
          <w:color w:val="auto"/>
          <w:spacing w:val="-5"/>
          <w:sz w:val="24"/>
          <w:szCs w:val="24"/>
        </w:rPr>
        <w:t>以处罚，一般不得低于幅度中限。</w:t>
      </w:r>
    </w:p>
    <w:p>
      <w:pPr>
        <w:keepNext w:val="0"/>
        <w:keepLines w:val="0"/>
        <w:pageBreakBefore w:val="0"/>
        <w:widowControl w:val="0"/>
        <w:kinsoku/>
        <w:wordWrap/>
        <w:overflowPunct w:val="0"/>
        <w:topLinePunct w:val="0"/>
        <w:autoSpaceDE w:val="0"/>
        <w:autoSpaceDN w:val="0"/>
        <w:bidi w:val="0"/>
        <w:adjustRightInd w:val="0"/>
        <w:snapToGrid w:val="0"/>
        <w:spacing w:before="180" w:line="313" w:lineRule="auto"/>
        <w:ind w:left="2" w:right="2" w:firstLine="487"/>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第九条</w:t>
      </w:r>
      <w:r>
        <w:rPr>
          <w:rFonts w:ascii="仿宋" w:hAnsi="仿宋" w:eastAsia="仿宋" w:cs="仿宋"/>
          <w:color w:val="auto"/>
          <w:spacing w:val="-3"/>
          <w:sz w:val="24"/>
          <w:szCs w:val="24"/>
        </w:rPr>
        <w:t xml:space="preserve">  加重处罚是指民政厅有关处（室、局）</w:t>
      </w:r>
      <w:r>
        <w:rPr>
          <w:rFonts w:ascii="仿宋" w:hAnsi="仿宋" w:eastAsia="仿宋" w:cs="仿宋"/>
          <w:color w:val="auto"/>
          <w:spacing w:val="35"/>
          <w:sz w:val="24"/>
          <w:szCs w:val="24"/>
        </w:rPr>
        <w:t xml:space="preserve"> </w:t>
      </w:r>
      <w:r>
        <w:rPr>
          <w:rFonts w:ascii="仿宋" w:hAnsi="仿宋" w:eastAsia="仿宋" w:cs="仿宋"/>
          <w:color w:val="auto"/>
          <w:spacing w:val="-4"/>
          <w:sz w:val="24"/>
          <w:szCs w:val="24"/>
        </w:rPr>
        <w:t>依法对违法行为进行处罚时，在违</w:t>
      </w:r>
      <w:r>
        <w:rPr>
          <w:rFonts w:ascii="仿宋" w:hAnsi="仿宋" w:eastAsia="仿宋" w:cs="仿宋"/>
          <w:color w:val="auto"/>
          <w:sz w:val="24"/>
          <w:szCs w:val="24"/>
        </w:rPr>
        <w:t xml:space="preserve"> </w:t>
      </w:r>
      <w:r>
        <w:rPr>
          <w:rFonts w:ascii="仿宋" w:hAnsi="仿宋" w:eastAsia="仿宋" w:cs="仿宋"/>
          <w:color w:val="auto"/>
          <w:spacing w:val="1"/>
          <w:sz w:val="24"/>
          <w:szCs w:val="24"/>
        </w:rPr>
        <w:t>法行为对应的行政处罚基础裁量档之上，在法定处罚种类和幅度内，适用较重的处罚种</w:t>
      </w:r>
      <w:r>
        <w:rPr>
          <w:rFonts w:ascii="仿宋" w:hAnsi="仿宋" w:eastAsia="仿宋" w:cs="仿宋"/>
          <w:color w:val="auto"/>
          <w:spacing w:val="6"/>
          <w:sz w:val="24"/>
          <w:szCs w:val="24"/>
        </w:rPr>
        <w:t xml:space="preserve"> </w:t>
      </w:r>
      <w:r>
        <w:rPr>
          <w:rFonts w:ascii="仿宋" w:hAnsi="仿宋" w:eastAsia="仿宋" w:cs="仿宋"/>
          <w:color w:val="auto"/>
          <w:spacing w:val="-3"/>
          <w:sz w:val="24"/>
          <w:szCs w:val="24"/>
        </w:rPr>
        <w:t>类或者选择法定幅度中较高的部分予以处罚。</w:t>
      </w:r>
    </w:p>
    <w:p>
      <w:pPr>
        <w:keepNext w:val="0"/>
        <w:keepLines w:val="0"/>
        <w:pageBreakBefore w:val="0"/>
        <w:widowControl w:val="0"/>
        <w:kinsoku/>
        <w:wordWrap/>
        <w:overflowPunct w:val="0"/>
        <w:topLinePunct w:val="0"/>
        <w:autoSpaceDE w:val="0"/>
        <w:autoSpaceDN w:val="0"/>
        <w:bidi w:val="0"/>
        <w:adjustRightInd w:val="0"/>
        <w:snapToGrid w:val="0"/>
        <w:spacing w:before="182" w:line="222" w:lineRule="auto"/>
        <w:ind w:left="487"/>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第十条</w:t>
      </w:r>
      <w:r>
        <w:rPr>
          <w:rFonts w:ascii="仿宋" w:hAnsi="仿宋" w:eastAsia="仿宋" w:cs="仿宋"/>
          <w:color w:val="auto"/>
          <w:spacing w:val="-3"/>
          <w:sz w:val="24"/>
          <w:szCs w:val="24"/>
        </w:rPr>
        <w:t xml:space="preserve">  当事人有下列情形之一的，应当依法从轻或者减轻处罚：</w:t>
      </w:r>
    </w:p>
    <w:p>
      <w:pPr>
        <w:keepNext w:val="0"/>
        <w:keepLines w:val="0"/>
        <w:pageBreakBefore w:val="0"/>
        <w:widowControl w:val="0"/>
        <w:kinsoku/>
        <w:wordWrap/>
        <w:overflowPunct w:val="0"/>
        <w:topLinePunct w:val="0"/>
        <w:autoSpaceDE w:val="0"/>
        <w:autoSpaceDN w:val="0"/>
        <w:bidi w:val="0"/>
        <w:adjustRightInd w:val="0"/>
        <w:snapToGrid w:val="0"/>
        <w:spacing w:before="179" w:line="221" w:lineRule="auto"/>
        <w:ind w:left="485"/>
        <w:textAlignment w:val="baseline"/>
        <w:rPr>
          <w:rFonts w:ascii="仿宋" w:hAnsi="仿宋" w:eastAsia="仿宋" w:cs="仿宋"/>
          <w:color w:val="auto"/>
          <w:sz w:val="24"/>
          <w:szCs w:val="24"/>
        </w:rPr>
      </w:pPr>
      <w:r>
        <w:rPr>
          <w:rFonts w:ascii="仿宋" w:hAnsi="仿宋" w:eastAsia="仿宋" w:cs="仿宋"/>
          <w:color w:val="auto"/>
          <w:spacing w:val="-4"/>
          <w:sz w:val="24"/>
          <w:szCs w:val="24"/>
        </w:rPr>
        <w:t>（一）主动消除或者减轻违法行为危害后果的；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5"/>
        <w:textAlignment w:val="baseline"/>
        <w:rPr>
          <w:rFonts w:ascii="仿宋" w:hAnsi="仿宋" w:eastAsia="仿宋" w:cs="仿宋"/>
          <w:color w:val="auto"/>
          <w:sz w:val="24"/>
          <w:szCs w:val="24"/>
        </w:rPr>
      </w:pPr>
      <w:r>
        <w:rPr>
          <w:rFonts w:ascii="仿宋" w:hAnsi="仿宋" w:eastAsia="仿宋" w:cs="仿宋"/>
          <w:color w:val="auto"/>
          <w:spacing w:val="-5"/>
          <w:sz w:val="24"/>
          <w:szCs w:val="24"/>
        </w:rPr>
        <w:t>（二）受他人胁迫有违法行为的；</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5"/>
        <w:textAlignment w:val="baseline"/>
        <w:rPr>
          <w:rFonts w:ascii="仿宋" w:hAnsi="仿宋" w:eastAsia="仿宋" w:cs="仿宋"/>
          <w:color w:val="auto"/>
          <w:sz w:val="24"/>
          <w:szCs w:val="24"/>
        </w:rPr>
      </w:pPr>
      <w:r>
        <w:rPr>
          <w:rFonts w:ascii="仿宋" w:hAnsi="仿宋" w:eastAsia="仿宋" w:cs="仿宋"/>
          <w:color w:val="auto"/>
          <w:spacing w:val="-4"/>
          <w:sz w:val="24"/>
          <w:szCs w:val="24"/>
        </w:rPr>
        <w:t>（三）配合民政部门查处违法行为有立功表现的；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5"/>
        <w:textAlignment w:val="baseline"/>
        <w:rPr>
          <w:rFonts w:ascii="仿宋" w:hAnsi="仿宋" w:eastAsia="仿宋" w:cs="仿宋"/>
          <w:color w:val="auto"/>
          <w:sz w:val="24"/>
          <w:szCs w:val="24"/>
        </w:rPr>
      </w:pPr>
      <w:r>
        <w:rPr>
          <w:rFonts w:ascii="仿宋" w:hAnsi="仿宋" w:eastAsia="仿宋" w:cs="仿宋"/>
          <w:color w:val="auto"/>
          <w:spacing w:val="-4"/>
          <w:sz w:val="24"/>
          <w:szCs w:val="24"/>
        </w:rPr>
        <w:t>（四）违法行为人已满十四周岁但不满十八周岁的；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5"/>
        <w:textAlignment w:val="baseline"/>
        <w:rPr>
          <w:rFonts w:ascii="仿宋" w:hAnsi="仿宋" w:eastAsia="仿宋" w:cs="仿宋"/>
          <w:color w:val="auto"/>
          <w:sz w:val="24"/>
          <w:szCs w:val="24"/>
        </w:rPr>
      </w:pPr>
      <w:r>
        <w:rPr>
          <w:rFonts w:ascii="仿宋" w:hAnsi="仿宋" w:eastAsia="仿宋" w:cs="仿宋"/>
          <w:color w:val="auto"/>
          <w:spacing w:val="-3"/>
          <w:sz w:val="24"/>
          <w:szCs w:val="24"/>
        </w:rPr>
        <w:t>（五）其他依法应当从轻、减轻行政处罚的情形。</w:t>
      </w:r>
    </w:p>
    <w:p>
      <w:pPr>
        <w:keepNext w:val="0"/>
        <w:keepLines w:val="0"/>
        <w:pageBreakBefore w:val="0"/>
        <w:widowControl w:val="0"/>
        <w:kinsoku/>
        <w:wordWrap/>
        <w:overflowPunct w:val="0"/>
        <w:topLinePunct w:val="0"/>
        <w:autoSpaceDE w:val="0"/>
        <w:autoSpaceDN w:val="0"/>
        <w:bidi w:val="0"/>
        <w:adjustRightInd w:val="0"/>
        <w:snapToGrid w:val="0"/>
        <w:spacing w:before="181" w:line="222" w:lineRule="auto"/>
        <w:ind w:left="487"/>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第十一条</w:t>
      </w:r>
      <w:r>
        <w:rPr>
          <w:rFonts w:ascii="仿宋" w:hAnsi="仿宋" w:eastAsia="仿宋" w:cs="仿宋"/>
          <w:color w:val="auto"/>
          <w:spacing w:val="-3"/>
          <w:sz w:val="24"/>
          <w:szCs w:val="24"/>
        </w:rPr>
        <w:t xml:space="preserve">  当事人有下列情形之一的，可以依法从轻或者减轻处罚：</w:t>
      </w:r>
    </w:p>
    <w:p>
      <w:pPr>
        <w:keepNext w:val="0"/>
        <w:keepLines w:val="0"/>
        <w:pageBreakBefore w:val="0"/>
        <w:widowControl w:val="0"/>
        <w:kinsoku/>
        <w:wordWrap/>
        <w:overflowPunct w:val="0"/>
        <w:topLinePunct w:val="0"/>
        <w:autoSpaceDE w:val="0"/>
        <w:autoSpaceDN w:val="0"/>
        <w:bidi w:val="0"/>
        <w:adjustRightInd w:val="0"/>
        <w:snapToGrid w:val="0"/>
        <w:spacing w:before="179" w:line="221" w:lineRule="auto"/>
        <w:ind w:left="485"/>
        <w:textAlignment w:val="baseline"/>
        <w:rPr>
          <w:rFonts w:ascii="仿宋" w:hAnsi="仿宋" w:eastAsia="仿宋" w:cs="仿宋"/>
          <w:color w:val="auto"/>
          <w:sz w:val="24"/>
          <w:szCs w:val="24"/>
        </w:rPr>
      </w:pPr>
      <w:r>
        <w:rPr>
          <w:rFonts w:ascii="仿宋" w:hAnsi="仿宋" w:eastAsia="仿宋" w:cs="仿宋"/>
          <w:color w:val="auto"/>
          <w:spacing w:val="-4"/>
          <w:sz w:val="24"/>
          <w:szCs w:val="24"/>
        </w:rPr>
        <w:t>（一）能够主动改正或者及时中止违法行为的；</w:t>
      </w:r>
    </w:p>
    <w:p>
      <w:pPr>
        <w:keepNext w:val="0"/>
        <w:keepLines w:val="0"/>
        <w:pageBreakBefore w:val="0"/>
        <w:widowControl w:val="0"/>
        <w:kinsoku/>
        <w:wordWrap/>
        <w:overflowPunct w:val="0"/>
        <w:topLinePunct w:val="0"/>
        <w:autoSpaceDE w:val="0"/>
        <w:autoSpaceDN w:val="0"/>
        <w:bidi w:val="0"/>
        <w:adjustRightInd w:val="0"/>
        <w:snapToGrid w:val="0"/>
        <w:spacing w:before="181" w:line="220" w:lineRule="auto"/>
        <w:ind w:left="485"/>
        <w:textAlignment w:val="baseline"/>
        <w:rPr>
          <w:rFonts w:ascii="仿宋" w:hAnsi="仿宋" w:eastAsia="仿宋" w:cs="仿宋"/>
          <w:color w:val="auto"/>
          <w:sz w:val="24"/>
          <w:szCs w:val="24"/>
        </w:rPr>
      </w:pPr>
      <w:r>
        <w:rPr>
          <w:rFonts w:ascii="仿宋" w:hAnsi="仿宋" w:eastAsia="仿宋" w:cs="仿宋"/>
          <w:color w:val="auto"/>
          <w:spacing w:val="-3"/>
          <w:sz w:val="24"/>
          <w:szCs w:val="24"/>
        </w:rPr>
        <w:t>（二）违法行为社会危害性较小或者尚未产生明显社会危害后果的；</w:t>
      </w:r>
    </w:p>
    <w:p>
      <w:pPr>
        <w:keepNext w:val="0"/>
        <w:keepLines w:val="0"/>
        <w:pageBreakBefore w:val="0"/>
        <w:widowControl w:val="0"/>
        <w:kinsoku/>
        <w:wordWrap/>
        <w:overflowPunct w:val="0"/>
        <w:topLinePunct w:val="0"/>
        <w:autoSpaceDE w:val="0"/>
        <w:autoSpaceDN w:val="0"/>
        <w:bidi w:val="0"/>
        <w:adjustRightInd w:val="0"/>
        <w:snapToGrid w:val="0"/>
        <w:spacing w:line="220" w:lineRule="auto"/>
        <w:textAlignment w:val="baseline"/>
        <w:rPr>
          <w:rFonts w:ascii="仿宋" w:hAnsi="仿宋" w:eastAsia="仿宋" w:cs="仿宋"/>
          <w:color w:val="auto"/>
          <w:sz w:val="24"/>
          <w:szCs w:val="24"/>
        </w:rPr>
        <w:sectPr>
          <w:footerReference r:id="rId15" w:type="default"/>
          <w:pgSz w:w="11906" w:h="16839"/>
          <w:pgMar w:top="400" w:right="1132" w:bottom="827" w:left="1602" w:header="0" w:footer="568" w:gutter="0"/>
          <w:cols w:space="720" w:num="1"/>
        </w:sect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6" w:lineRule="auto"/>
        <w:textAlignment w:val="baseline"/>
        <w:rPr>
          <w:color w:val="auto"/>
        </w:rPr>
      </w:pPr>
    </w:p>
    <w:p>
      <w:pPr>
        <w:pStyle w:val="2"/>
        <w:keepNext w:val="0"/>
        <w:keepLines w:val="0"/>
        <w:pageBreakBefore w:val="0"/>
        <w:widowControl w:val="0"/>
        <w:kinsoku/>
        <w:wordWrap/>
        <w:overflowPunct w:val="0"/>
        <w:topLinePunct w:val="0"/>
        <w:autoSpaceDE w:val="0"/>
        <w:autoSpaceDN w:val="0"/>
        <w:bidi w:val="0"/>
        <w:adjustRightInd w:val="0"/>
        <w:snapToGrid w:val="0"/>
        <w:spacing w:line="247" w:lineRule="auto"/>
        <w:textAlignment w:val="baseline"/>
        <w:rPr>
          <w:color w:val="auto"/>
        </w:rPr>
      </w:pPr>
    </w:p>
    <w:p>
      <w:pPr>
        <w:keepNext w:val="0"/>
        <w:keepLines w:val="0"/>
        <w:pageBreakBefore w:val="0"/>
        <w:widowControl w:val="0"/>
        <w:kinsoku/>
        <w:wordWrap/>
        <w:overflowPunct w:val="0"/>
        <w:topLinePunct w:val="0"/>
        <w:autoSpaceDE w:val="0"/>
        <w:autoSpaceDN w:val="0"/>
        <w:bidi w:val="0"/>
        <w:adjustRightInd w:val="0"/>
        <w:snapToGrid w:val="0"/>
        <w:spacing w:before="78" w:line="219"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（三）在共同违法行为中起次要作用或者辅</w:t>
      </w:r>
      <w:r>
        <w:rPr>
          <w:rFonts w:ascii="仿宋" w:hAnsi="仿宋" w:eastAsia="仿宋" w:cs="仿宋"/>
          <w:color w:val="auto"/>
          <w:spacing w:val="-4"/>
          <w:sz w:val="24"/>
          <w:szCs w:val="24"/>
        </w:rPr>
        <w:t>助作用的；</w:t>
      </w:r>
    </w:p>
    <w:p>
      <w:pPr>
        <w:keepNext w:val="0"/>
        <w:keepLines w:val="0"/>
        <w:pageBreakBefore w:val="0"/>
        <w:widowControl w:val="0"/>
        <w:kinsoku/>
        <w:wordWrap/>
        <w:overflowPunct w:val="0"/>
        <w:topLinePunct w:val="0"/>
        <w:autoSpaceDE w:val="0"/>
        <w:autoSpaceDN w:val="0"/>
        <w:bidi w:val="0"/>
        <w:adjustRightInd w:val="0"/>
        <w:snapToGrid w:val="0"/>
        <w:spacing w:before="183" w:line="222" w:lineRule="auto"/>
        <w:ind w:left="484"/>
        <w:textAlignment w:val="baseline"/>
        <w:rPr>
          <w:rFonts w:ascii="仿宋" w:hAnsi="仿宋" w:eastAsia="仿宋" w:cs="仿宋"/>
          <w:color w:val="auto"/>
          <w:sz w:val="24"/>
          <w:szCs w:val="24"/>
        </w:rPr>
      </w:pPr>
      <w:r>
        <w:rPr>
          <w:rFonts w:ascii="仿宋" w:hAnsi="仿宋" w:eastAsia="仿宋" w:cs="仿宋"/>
          <w:color w:val="auto"/>
          <w:spacing w:val="-4"/>
          <w:sz w:val="24"/>
          <w:szCs w:val="24"/>
        </w:rPr>
        <w:t>（四）积极配合调查，如实陈述违法事实的；</w:t>
      </w:r>
    </w:p>
    <w:p>
      <w:pPr>
        <w:keepNext w:val="0"/>
        <w:keepLines w:val="0"/>
        <w:pageBreakBefore w:val="0"/>
        <w:widowControl w:val="0"/>
        <w:kinsoku/>
        <w:wordWrap/>
        <w:overflowPunct w:val="0"/>
        <w:topLinePunct w:val="0"/>
        <w:autoSpaceDE w:val="0"/>
        <w:autoSpaceDN w:val="0"/>
        <w:bidi w:val="0"/>
        <w:adjustRightInd w:val="0"/>
        <w:snapToGrid w:val="0"/>
        <w:spacing w:before="180" w:line="290" w:lineRule="auto"/>
        <w:ind w:right="78"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（五）举报他人违法行为被查证属实的，或如实反映行政机</w:t>
      </w:r>
      <w:r>
        <w:rPr>
          <w:rFonts w:ascii="仿宋" w:hAnsi="仿宋" w:eastAsia="仿宋" w:cs="仿宋"/>
          <w:color w:val="auto"/>
          <w:sz w:val="24"/>
          <w:szCs w:val="24"/>
        </w:rPr>
        <w:t xml:space="preserve">关尚不掌握的自身违法 </w:t>
      </w:r>
      <w:r>
        <w:rPr>
          <w:rFonts w:ascii="仿宋" w:hAnsi="仿宋" w:eastAsia="仿宋" w:cs="仿宋"/>
          <w:color w:val="auto"/>
          <w:spacing w:val="-14"/>
          <w:sz w:val="24"/>
          <w:szCs w:val="24"/>
        </w:rPr>
        <w:t>行为的；</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（六）其他依法可以从轻或减轻行政处罚的情形。</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6"/>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第十二条</w:t>
      </w:r>
      <w:r>
        <w:rPr>
          <w:rFonts w:ascii="仿宋" w:hAnsi="仿宋" w:eastAsia="仿宋" w:cs="仿宋"/>
          <w:color w:val="auto"/>
          <w:spacing w:val="-3"/>
          <w:sz w:val="24"/>
          <w:szCs w:val="24"/>
        </w:rPr>
        <w:t xml:space="preserve">  当事人有下列情形之一的，应当从重、加重行政处罚：</w:t>
      </w:r>
    </w:p>
    <w:p>
      <w:pPr>
        <w:keepNext w:val="0"/>
        <w:keepLines w:val="0"/>
        <w:pageBreakBefore w:val="0"/>
        <w:widowControl w:val="0"/>
        <w:kinsoku/>
        <w:wordWrap/>
        <w:overflowPunct w:val="0"/>
        <w:topLinePunct w:val="0"/>
        <w:autoSpaceDE w:val="0"/>
        <w:autoSpaceDN w:val="0"/>
        <w:bidi w:val="0"/>
        <w:adjustRightInd w:val="0"/>
        <w:snapToGrid w:val="0"/>
        <w:spacing w:before="181" w:line="222" w:lineRule="auto"/>
        <w:ind w:left="484"/>
        <w:textAlignment w:val="baseline"/>
        <w:rPr>
          <w:rFonts w:ascii="仿宋" w:hAnsi="仿宋" w:eastAsia="仿宋" w:cs="仿宋"/>
          <w:color w:val="auto"/>
          <w:sz w:val="24"/>
          <w:szCs w:val="24"/>
        </w:rPr>
      </w:pPr>
      <w:r>
        <w:rPr>
          <w:rFonts w:ascii="仿宋" w:hAnsi="仿宋" w:eastAsia="仿宋" w:cs="仿宋"/>
          <w:color w:val="auto"/>
          <w:spacing w:val="-6"/>
          <w:sz w:val="24"/>
          <w:szCs w:val="24"/>
        </w:rPr>
        <w:t>（一）隐匿、销毁违法证据的；</w:t>
      </w:r>
    </w:p>
    <w:p>
      <w:pPr>
        <w:keepNext w:val="0"/>
        <w:keepLines w:val="0"/>
        <w:pageBreakBefore w:val="0"/>
        <w:widowControl w:val="0"/>
        <w:kinsoku/>
        <w:wordWrap/>
        <w:overflowPunct w:val="0"/>
        <w:topLinePunct w:val="0"/>
        <w:autoSpaceDE w:val="0"/>
        <w:autoSpaceDN w:val="0"/>
        <w:bidi w:val="0"/>
        <w:adjustRightInd w:val="0"/>
        <w:snapToGrid w:val="0"/>
        <w:spacing w:before="179" w:line="220"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（二）采取暴力手段抗拒有关机关检查、调查的。</w:t>
      </w:r>
    </w:p>
    <w:p>
      <w:pPr>
        <w:keepNext w:val="0"/>
        <w:keepLines w:val="0"/>
        <w:pageBreakBefore w:val="0"/>
        <w:widowControl w:val="0"/>
        <w:kinsoku/>
        <w:wordWrap/>
        <w:overflowPunct w:val="0"/>
        <w:topLinePunct w:val="0"/>
        <w:autoSpaceDE w:val="0"/>
        <w:autoSpaceDN w:val="0"/>
        <w:bidi w:val="0"/>
        <w:adjustRightInd w:val="0"/>
        <w:snapToGrid w:val="0"/>
        <w:spacing w:before="182" w:line="221" w:lineRule="auto"/>
        <w:ind w:left="486"/>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第十三条</w:t>
      </w:r>
      <w:r>
        <w:rPr>
          <w:rFonts w:ascii="仿宋" w:hAnsi="仿宋" w:eastAsia="仿宋" w:cs="仿宋"/>
          <w:color w:val="auto"/>
          <w:spacing w:val="-3"/>
          <w:sz w:val="24"/>
          <w:szCs w:val="24"/>
        </w:rPr>
        <w:t xml:space="preserve">  当事人有下列情形之一的，可以从重、加重行政处罚：</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4"/>
        <w:textAlignment w:val="baseline"/>
        <w:rPr>
          <w:rFonts w:ascii="仿宋" w:hAnsi="仿宋" w:eastAsia="仿宋" w:cs="仿宋"/>
          <w:color w:val="auto"/>
          <w:sz w:val="24"/>
          <w:szCs w:val="24"/>
        </w:rPr>
      </w:pPr>
      <w:r>
        <w:rPr>
          <w:rFonts w:ascii="仿宋" w:hAnsi="仿宋" w:eastAsia="仿宋" w:cs="仿宋"/>
          <w:color w:val="auto"/>
          <w:spacing w:val="-6"/>
          <w:sz w:val="24"/>
          <w:szCs w:val="24"/>
        </w:rPr>
        <w:t>（一）违法行为持续时间长的；</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4"/>
        <w:textAlignment w:val="baseline"/>
        <w:rPr>
          <w:rFonts w:ascii="仿宋" w:hAnsi="仿宋" w:eastAsia="仿宋" w:cs="仿宋"/>
          <w:color w:val="auto"/>
          <w:sz w:val="24"/>
          <w:szCs w:val="24"/>
        </w:rPr>
      </w:pPr>
      <w:r>
        <w:rPr>
          <w:rFonts w:ascii="仿宋" w:hAnsi="仿宋" w:eastAsia="仿宋" w:cs="仿宋"/>
          <w:color w:val="auto"/>
          <w:spacing w:val="-5"/>
          <w:sz w:val="24"/>
          <w:szCs w:val="24"/>
        </w:rPr>
        <w:t>（二）多次进行相同违法行为的；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4"/>
        <w:textAlignment w:val="baseline"/>
        <w:rPr>
          <w:rFonts w:ascii="仿宋" w:hAnsi="仿宋" w:eastAsia="仿宋" w:cs="仿宋"/>
          <w:color w:val="auto"/>
          <w:sz w:val="24"/>
          <w:szCs w:val="24"/>
        </w:rPr>
      </w:pPr>
      <w:r>
        <w:rPr>
          <w:rFonts w:ascii="仿宋" w:hAnsi="仿宋" w:eastAsia="仿宋" w:cs="仿宋"/>
          <w:color w:val="auto"/>
          <w:spacing w:val="-6"/>
          <w:sz w:val="24"/>
          <w:szCs w:val="24"/>
        </w:rPr>
        <w:t>（三）违法行为影响范围大的；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4"/>
        <w:textAlignment w:val="baseline"/>
        <w:rPr>
          <w:rFonts w:ascii="仿宋" w:hAnsi="仿宋" w:eastAsia="仿宋" w:cs="仿宋"/>
          <w:color w:val="auto"/>
          <w:sz w:val="24"/>
          <w:szCs w:val="24"/>
        </w:rPr>
      </w:pPr>
      <w:r>
        <w:rPr>
          <w:rFonts w:ascii="仿宋" w:hAnsi="仿宋" w:eastAsia="仿宋" w:cs="仿宋"/>
          <w:color w:val="auto"/>
          <w:spacing w:val="-5"/>
          <w:sz w:val="24"/>
          <w:szCs w:val="24"/>
        </w:rPr>
        <w:t>（四）违法行为造成严重后果的；</w:t>
      </w:r>
    </w:p>
    <w:p>
      <w:pPr>
        <w:keepNext w:val="0"/>
        <w:keepLines w:val="0"/>
        <w:pageBreakBefore w:val="0"/>
        <w:widowControl w:val="0"/>
        <w:kinsoku/>
        <w:wordWrap/>
        <w:overflowPunct w:val="0"/>
        <w:topLinePunct w:val="0"/>
        <w:autoSpaceDE w:val="0"/>
        <w:autoSpaceDN w:val="0"/>
        <w:bidi w:val="0"/>
        <w:adjustRightInd w:val="0"/>
        <w:snapToGrid w:val="0"/>
        <w:spacing w:before="182" w:line="290" w:lineRule="auto"/>
        <w:ind w:right="81" w:firstLine="483"/>
        <w:textAlignment w:val="baseline"/>
        <w:rPr>
          <w:rFonts w:ascii="仿宋" w:hAnsi="仿宋" w:eastAsia="仿宋" w:cs="仿宋"/>
          <w:color w:val="auto"/>
          <w:sz w:val="24"/>
          <w:szCs w:val="24"/>
        </w:rPr>
      </w:pPr>
      <w:r>
        <w:rPr>
          <w:rFonts w:ascii="仿宋" w:hAnsi="仿宋" w:eastAsia="仿宋" w:cs="仿宋"/>
          <w:color w:val="auto"/>
          <w:spacing w:val="1"/>
          <w:sz w:val="24"/>
          <w:szCs w:val="24"/>
        </w:rPr>
        <w:t>（五）当事人曾因相同或者类似违法行为受到过行政</w:t>
      </w:r>
      <w:r>
        <w:rPr>
          <w:rFonts w:ascii="仿宋" w:hAnsi="仿宋" w:eastAsia="仿宋" w:cs="仿宋"/>
          <w:color w:val="auto"/>
          <w:sz w:val="24"/>
          <w:szCs w:val="24"/>
        </w:rPr>
        <w:t xml:space="preserve">处罚、刑事处罚或被有关机关 </w:t>
      </w:r>
      <w:r>
        <w:rPr>
          <w:rFonts w:ascii="仿宋" w:hAnsi="仿宋" w:eastAsia="仿宋" w:cs="仿宋"/>
          <w:color w:val="auto"/>
          <w:spacing w:val="-6"/>
          <w:sz w:val="24"/>
          <w:szCs w:val="24"/>
        </w:rPr>
        <w:t>采取过行政监管措施的；</w:t>
      </w:r>
    </w:p>
    <w:p>
      <w:pPr>
        <w:keepNext w:val="0"/>
        <w:keepLines w:val="0"/>
        <w:pageBreakBefore w:val="0"/>
        <w:widowControl w:val="0"/>
        <w:kinsoku/>
        <w:wordWrap/>
        <w:overflowPunct w:val="0"/>
        <w:topLinePunct w:val="0"/>
        <w:autoSpaceDE w:val="0"/>
        <w:autoSpaceDN w:val="0"/>
        <w:bidi w:val="0"/>
        <w:adjustRightInd w:val="0"/>
        <w:snapToGrid w:val="0"/>
        <w:spacing w:before="180" w:line="222"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（六）被民政部门责令改正，拒不改正或不按要求改正的；</w:t>
      </w:r>
    </w:p>
    <w:p>
      <w:pPr>
        <w:keepNext w:val="0"/>
        <w:keepLines w:val="0"/>
        <w:pageBreakBefore w:val="0"/>
        <w:widowControl w:val="0"/>
        <w:kinsoku/>
        <w:wordWrap/>
        <w:overflowPunct w:val="0"/>
        <w:topLinePunct w:val="0"/>
        <w:autoSpaceDE w:val="0"/>
        <w:autoSpaceDN w:val="0"/>
        <w:bidi w:val="0"/>
        <w:adjustRightInd w:val="0"/>
        <w:snapToGrid w:val="0"/>
        <w:spacing w:before="180" w:line="220"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（七）对民政部门依法开展的检查、调查，不予配合</w:t>
      </w:r>
      <w:r>
        <w:rPr>
          <w:rFonts w:ascii="仿宋" w:hAnsi="仿宋" w:eastAsia="仿宋" w:cs="仿宋"/>
          <w:color w:val="auto"/>
          <w:spacing w:val="-4"/>
          <w:sz w:val="24"/>
          <w:szCs w:val="24"/>
        </w:rPr>
        <w:t>的；</w:t>
      </w:r>
    </w:p>
    <w:p>
      <w:pPr>
        <w:keepNext w:val="0"/>
        <w:keepLines w:val="0"/>
        <w:pageBreakBefore w:val="0"/>
        <w:widowControl w:val="0"/>
        <w:kinsoku/>
        <w:wordWrap/>
        <w:overflowPunct w:val="0"/>
        <w:topLinePunct w:val="0"/>
        <w:autoSpaceDE w:val="0"/>
        <w:autoSpaceDN w:val="0"/>
        <w:bidi w:val="0"/>
        <w:adjustRightInd w:val="0"/>
        <w:snapToGrid w:val="0"/>
        <w:spacing w:before="182" w:line="220" w:lineRule="auto"/>
        <w:jc w:val="right"/>
        <w:textAlignment w:val="baseline"/>
        <w:rPr>
          <w:rFonts w:ascii="仿宋" w:hAnsi="仿宋" w:eastAsia="仿宋" w:cs="仿宋"/>
          <w:color w:val="auto"/>
          <w:sz w:val="24"/>
          <w:szCs w:val="24"/>
        </w:rPr>
      </w:pPr>
      <w:r>
        <w:rPr>
          <w:rFonts w:ascii="仿宋" w:hAnsi="仿宋" w:eastAsia="仿宋" w:cs="仿宋"/>
          <w:color w:val="auto"/>
          <w:spacing w:val="-8"/>
          <w:sz w:val="24"/>
          <w:szCs w:val="24"/>
        </w:rPr>
        <w:t>（八）隐瞒真实情况、编造虚假情况，</w:t>
      </w:r>
      <w:r>
        <w:rPr>
          <w:rFonts w:ascii="仿宋" w:hAnsi="仿宋" w:eastAsia="仿宋" w:cs="仿宋"/>
          <w:color w:val="auto"/>
          <w:spacing w:val="55"/>
          <w:sz w:val="24"/>
          <w:szCs w:val="24"/>
        </w:rPr>
        <w:t xml:space="preserve"> </w:t>
      </w:r>
      <w:r>
        <w:rPr>
          <w:rFonts w:ascii="仿宋" w:hAnsi="仿宋" w:eastAsia="仿宋" w:cs="仿宋"/>
          <w:color w:val="auto"/>
          <w:spacing w:val="-8"/>
          <w:sz w:val="24"/>
          <w:szCs w:val="24"/>
        </w:rPr>
        <w:t>或采取其他行</w:t>
      </w:r>
      <w:r>
        <w:rPr>
          <w:rFonts w:ascii="仿宋" w:hAnsi="仿宋" w:eastAsia="仿宋" w:cs="仿宋"/>
          <w:color w:val="auto"/>
          <w:spacing w:val="-9"/>
          <w:sz w:val="24"/>
          <w:szCs w:val="24"/>
        </w:rPr>
        <w:t>为妨碍有关机关检查、调查的；</w:t>
      </w:r>
    </w:p>
    <w:p>
      <w:pPr>
        <w:keepNext w:val="0"/>
        <w:keepLines w:val="0"/>
        <w:pageBreakBefore w:val="0"/>
        <w:widowControl w:val="0"/>
        <w:kinsoku/>
        <w:wordWrap/>
        <w:overflowPunct w:val="0"/>
        <w:topLinePunct w:val="0"/>
        <w:autoSpaceDE w:val="0"/>
        <w:autoSpaceDN w:val="0"/>
        <w:bidi w:val="0"/>
        <w:adjustRightInd w:val="0"/>
        <w:snapToGrid w:val="0"/>
        <w:spacing w:before="182" w:line="221"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（九）其他依法可以从重、加重行政处罚的情形。</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6"/>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第十四条</w:t>
      </w:r>
      <w:r>
        <w:rPr>
          <w:rFonts w:ascii="仿宋" w:hAnsi="仿宋" w:eastAsia="仿宋" w:cs="仿宋"/>
          <w:color w:val="auto"/>
          <w:spacing w:val="-3"/>
          <w:sz w:val="24"/>
          <w:szCs w:val="24"/>
        </w:rPr>
        <w:t xml:space="preserve">  当事人有下列情形之一的，依法不予</w:t>
      </w:r>
      <w:r>
        <w:rPr>
          <w:rFonts w:ascii="仿宋" w:hAnsi="仿宋" w:eastAsia="仿宋" w:cs="仿宋"/>
          <w:color w:val="auto"/>
          <w:spacing w:val="-4"/>
          <w:sz w:val="24"/>
          <w:szCs w:val="24"/>
        </w:rPr>
        <w:t>行政处罚：</w:t>
      </w:r>
    </w:p>
    <w:p>
      <w:pPr>
        <w:keepNext w:val="0"/>
        <w:keepLines w:val="0"/>
        <w:pageBreakBefore w:val="0"/>
        <w:widowControl w:val="0"/>
        <w:kinsoku/>
        <w:wordWrap/>
        <w:overflowPunct w:val="0"/>
        <w:topLinePunct w:val="0"/>
        <w:autoSpaceDE w:val="0"/>
        <w:autoSpaceDN w:val="0"/>
        <w:bidi w:val="0"/>
        <w:adjustRightInd w:val="0"/>
        <w:snapToGrid w:val="0"/>
        <w:spacing w:before="182" w:line="220"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（一）违法行为轻微并及时纠正，没有造成危害后果</w:t>
      </w:r>
      <w:r>
        <w:rPr>
          <w:rFonts w:ascii="仿宋" w:hAnsi="仿宋" w:eastAsia="仿宋" w:cs="仿宋"/>
          <w:color w:val="auto"/>
          <w:spacing w:val="-4"/>
          <w:sz w:val="24"/>
          <w:szCs w:val="24"/>
        </w:rPr>
        <w:t>的；</w:t>
      </w:r>
    </w:p>
    <w:p>
      <w:pPr>
        <w:keepNext w:val="0"/>
        <w:keepLines w:val="0"/>
        <w:pageBreakBefore w:val="0"/>
        <w:widowControl w:val="0"/>
        <w:kinsoku/>
        <w:wordWrap/>
        <w:overflowPunct w:val="0"/>
        <w:topLinePunct w:val="0"/>
        <w:autoSpaceDE w:val="0"/>
        <w:autoSpaceDN w:val="0"/>
        <w:bidi w:val="0"/>
        <w:adjustRightInd w:val="0"/>
        <w:snapToGrid w:val="0"/>
        <w:spacing w:before="181" w:line="221" w:lineRule="auto"/>
        <w:ind w:left="484"/>
        <w:textAlignment w:val="baseline"/>
        <w:rPr>
          <w:rFonts w:ascii="仿宋" w:hAnsi="仿宋" w:eastAsia="仿宋" w:cs="仿宋"/>
          <w:color w:val="auto"/>
          <w:sz w:val="24"/>
          <w:szCs w:val="24"/>
        </w:rPr>
      </w:pPr>
      <w:r>
        <w:rPr>
          <w:rFonts w:ascii="仿宋" w:hAnsi="仿宋" w:eastAsia="仿宋" w:cs="仿宋"/>
          <w:color w:val="auto"/>
          <w:spacing w:val="-5"/>
          <w:sz w:val="24"/>
          <w:szCs w:val="24"/>
        </w:rPr>
        <w:t>（二）违法行为人年龄不满十四周岁的；</w:t>
      </w:r>
    </w:p>
    <w:p>
      <w:pPr>
        <w:keepNext w:val="0"/>
        <w:keepLines w:val="0"/>
        <w:pageBreakBefore w:val="0"/>
        <w:widowControl w:val="0"/>
        <w:kinsoku/>
        <w:wordWrap/>
        <w:overflowPunct w:val="0"/>
        <w:topLinePunct w:val="0"/>
        <w:autoSpaceDE w:val="0"/>
        <w:autoSpaceDN w:val="0"/>
        <w:bidi w:val="0"/>
        <w:adjustRightInd w:val="0"/>
        <w:snapToGrid w:val="0"/>
        <w:spacing w:before="182" w:line="219"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（三）违法行为在两年内未被发现的，但法律另有规定的除外；</w:t>
      </w:r>
    </w:p>
    <w:p>
      <w:pPr>
        <w:keepNext w:val="0"/>
        <w:keepLines w:val="0"/>
        <w:pageBreakBefore w:val="0"/>
        <w:widowControl w:val="0"/>
        <w:kinsoku/>
        <w:wordWrap/>
        <w:overflowPunct w:val="0"/>
        <w:topLinePunct w:val="0"/>
        <w:autoSpaceDE w:val="0"/>
        <w:autoSpaceDN w:val="0"/>
        <w:bidi w:val="0"/>
        <w:adjustRightInd w:val="0"/>
        <w:snapToGrid w:val="0"/>
        <w:spacing w:before="183" w:line="219" w:lineRule="auto"/>
        <w:ind w:left="484"/>
        <w:textAlignment w:val="baseline"/>
        <w:rPr>
          <w:rFonts w:ascii="仿宋" w:hAnsi="仿宋" w:eastAsia="仿宋" w:cs="仿宋"/>
          <w:color w:val="auto"/>
          <w:sz w:val="24"/>
          <w:szCs w:val="24"/>
        </w:rPr>
      </w:pPr>
      <w:r>
        <w:rPr>
          <w:rFonts w:ascii="仿宋" w:hAnsi="仿宋" w:eastAsia="仿宋" w:cs="仿宋"/>
          <w:color w:val="auto"/>
          <w:spacing w:val="-3"/>
          <w:sz w:val="24"/>
          <w:szCs w:val="24"/>
        </w:rPr>
        <w:t>（四）精神病人在不能辨认或者不能控制自己行为时有违法行为的；</w:t>
      </w:r>
    </w:p>
    <w:p>
      <w:pPr>
        <w:keepNext w:val="0"/>
        <w:keepLines w:val="0"/>
        <w:pageBreakBefore w:val="0"/>
        <w:widowControl w:val="0"/>
        <w:kinsoku/>
        <w:wordWrap/>
        <w:overflowPunct w:val="0"/>
        <w:topLinePunct w:val="0"/>
        <w:autoSpaceDE w:val="0"/>
        <w:autoSpaceDN w:val="0"/>
        <w:bidi w:val="0"/>
        <w:adjustRightInd w:val="0"/>
        <w:snapToGrid w:val="0"/>
        <w:spacing w:before="182" w:line="221" w:lineRule="auto"/>
        <w:ind w:left="484"/>
        <w:textAlignment w:val="baseline"/>
        <w:rPr>
          <w:rFonts w:ascii="仿宋" w:hAnsi="仿宋" w:eastAsia="仿宋" w:cs="仿宋"/>
          <w:color w:val="auto"/>
          <w:sz w:val="24"/>
          <w:szCs w:val="24"/>
        </w:rPr>
      </w:pPr>
      <w:r>
        <w:rPr>
          <w:rFonts w:ascii="仿宋" w:hAnsi="仿宋" w:eastAsia="仿宋" w:cs="仿宋"/>
          <w:color w:val="auto"/>
          <w:spacing w:val="-4"/>
          <w:sz w:val="24"/>
          <w:szCs w:val="24"/>
        </w:rPr>
        <w:t>（五）其他依法不予行政处罚的情形。</w:t>
      </w:r>
    </w:p>
    <w:p>
      <w:pPr>
        <w:keepNext w:val="0"/>
        <w:keepLines w:val="0"/>
        <w:pageBreakBefore w:val="0"/>
        <w:widowControl w:val="0"/>
        <w:kinsoku/>
        <w:wordWrap/>
        <w:overflowPunct w:val="0"/>
        <w:topLinePunct w:val="0"/>
        <w:autoSpaceDE w:val="0"/>
        <w:autoSpaceDN w:val="0"/>
        <w:bidi w:val="0"/>
        <w:adjustRightInd w:val="0"/>
        <w:snapToGrid w:val="0"/>
        <w:spacing w:before="181" w:line="222" w:lineRule="auto"/>
        <w:ind w:left="2802"/>
        <w:textAlignment w:val="baseline"/>
        <w:outlineLvl w:val="2"/>
        <w:rPr>
          <w:rFonts w:ascii="仿宋" w:hAnsi="仿宋" w:eastAsia="仿宋" w:cs="仿宋"/>
          <w:color w:val="auto"/>
          <w:sz w:val="24"/>
          <w:szCs w:val="24"/>
        </w:rPr>
      </w:pPr>
      <w:r>
        <w:rPr>
          <w:rFonts w:ascii="仿宋" w:hAnsi="仿宋" w:eastAsia="仿宋" w:cs="仿宋"/>
          <w:color w:val="auto"/>
          <w:spacing w:val="-2"/>
          <w:sz w:val="24"/>
          <w:szCs w:val="24"/>
        </w:rPr>
        <w:t>第四章  实施裁量基准制度的要求</w:t>
      </w:r>
    </w:p>
    <w:p>
      <w:pPr>
        <w:keepNext w:val="0"/>
        <w:keepLines w:val="0"/>
        <w:pageBreakBefore w:val="0"/>
        <w:widowControl w:val="0"/>
        <w:kinsoku/>
        <w:wordWrap/>
        <w:overflowPunct w:val="0"/>
        <w:topLinePunct w:val="0"/>
        <w:autoSpaceDE w:val="0"/>
        <w:autoSpaceDN w:val="0"/>
        <w:bidi w:val="0"/>
        <w:adjustRightInd w:val="0"/>
        <w:snapToGrid w:val="0"/>
        <w:spacing w:before="180" w:line="360" w:lineRule="auto"/>
        <w:ind w:right="65" w:firstLine="491"/>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第十五条</w:t>
      </w:r>
      <w:r>
        <w:rPr>
          <w:rFonts w:ascii="仿宋" w:hAnsi="仿宋" w:eastAsia="仿宋" w:cs="仿宋"/>
          <w:color w:val="auto"/>
          <w:spacing w:val="1"/>
          <w:sz w:val="24"/>
          <w:szCs w:val="24"/>
        </w:rPr>
        <w:t xml:space="preserve">  民政厅有关处（室、局）必须在现行</w:t>
      </w:r>
      <w:r>
        <w:rPr>
          <w:rFonts w:ascii="仿宋" w:hAnsi="仿宋" w:eastAsia="仿宋" w:cs="仿宋"/>
          <w:color w:val="auto"/>
          <w:sz w:val="24"/>
          <w:szCs w:val="24"/>
        </w:rPr>
        <w:t xml:space="preserve">有效的法律、法规、规章规定的民 </w:t>
      </w:r>
      <w:r>
        <w:rPr>
          <w:rFonts w:ascii="仿宋" w:hAnsi="仿宋" w:eastAsia="仿宋" w:cs="仿宋"/>
          <w:color w:val="auto"/>
          <w:spacing w:val="-2"/>
          <w:sz w:val="24"/>
          <w:szCs w:val="24"/>
        </w:rPr>
        <w:t>政行政处罚种类、范围、幅度内行使行政处罚自由裁量权。</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ascii="仿宋" w:hAnsi="仿宋" w:eastAsia="仿宋" w:cs="仿宋"/>
          <w:color w:val="auto"/>
          <w:sz w:val="24"/>
          <w:szCs w:val="24"/>
        </w:rPr>
        <w:sectPr>
          <w:footerReference r:id="rId16" w:type="default"/>
          <w:pgSz w:w="11906" w:h="16839"/>
          <w:pgMar w:top="400" w:right="1072" w:bottom="827" w:left="1603" w:header="0" w:footer="566" w:gutter="0"/>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before="78" w:line="290" w:lineRule="auto"/>
        <w:ind w:left="2" w:right="79" w:firstLine="487"/>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第十六条</w:t>
      </w:r>
      <w:r>
        <w:rPr>
          <w:rFonts w:ascii="仿宋" w:hAnsi="仿宋" w:eastAsia="仿宋" w:cs="仿宋"/>
          <w:color w:val="auto"/>
          <w:spacing w:val="1"/>
          <w:sz w:val="24"/>
          <w:szCs w:val="24"/>
        </w:rPr>
        <w:t xml:space="preserve">  民政厅有关处（室、局）行使行政处</w:t>
      </w:r>
      <w:r>
        <w:rPr>
          <w:rFonts w:ascii="仿宋" w:hAnsi="仿宋" w:eastAsia="仿宋" w:cs="仿宋"/>
          <w:color w:val="auto"/>
          <w:sz w:val="24"/>
          <w:szCs w:val="24"/>
        </w:rPr>
        <w:t xml:space="preserve">罚自由裁量权必须遵循处罚法定的 </w:t>
      </w:r>
      <w:r>
        <w:rPr>
          <w:rFonts w:ascii="仿宋" w:hAnsi="仿宋" w:eastAsia="仿宋" w:cs="仿宋"/>
          <w:color w:val="auto"/>
          <w:spacing w:val="-2"/>
          <w:sz w:val="24"/>
          <w:szCs w:val="24"/>
        </w:rPr>
        <w:t>原则。充分听取当事人的意见，依法保障当事人的合法权利。</w:t>
      </w:r>
    </w:p>
    <w:p>
      <w:pPr>
        <w:keepNext w:val="0"/>
        <w:keepLines w:val="0"/>
        <w:pageBreakBefore w:val="0"/>
        <w:widowControl w:val="0"/>
        <w:kinsoku/>
        <w:wordWrap/>
        <w:overflowPunct w:val="0"/>
        <w:topLinePunct w:val="0"/>
        <w:autoSpaceDE w:val="0"/>
        <w:autoSpaceDN w:val="0"/>
        <w:bidi w:val="0"/>
        <w:adjustRightInd w:val="0"/>
        <w:snapToGrid w:val="0"/>
        <w:spacing w:before="181" w:line="314" w:lineRule="auto"/>
        <w:ind w:left="3" w:firstLine="482"/>
        <w:textAlignment w:val="baseline"/>
        <w:rPr>
          <w:rFonts w:ascii="仿宋" w:hAnsi="仿宋" w:eastAsia="仿宋" w:cs="仿宋"/>
          <w:color w:val="auto"/>
          <w:sz w:val="24"/>
          <w:szCs w:val="24"/>
        </w:rPr>
      </w:pPr>
      <w:r>
        <w:rPr>
          <w:rFonts w:ascii="仿宋" w:hAnsi="仿宋" w:eastAsia="仿宋" w:cs="仿宋"/>
          <w:b/>
          <w:bCs/>
          <w:color w:val="auto"/>
          <w:spacing w:val="-4"/>
          <w:sz w:val="24"/>
          <w:szCs w:val="24"/>
        </w:rPr>
        <w:t>第十七条</w:t>
      </w:r>
      <w:r>
        <w:rPr>
          <w:rFonts w:ascii="仿宋" w:hAnsi="仿宋" w:eastAsia="仿宋" w:cs="仿宋"/>
          <w:color w:val="auto"/>
          <w:spacing w:val="-4"/>
          <w:sz w:val="24"/>
          <w:szCs w:val="24"/>
        </w:rPr>
        <w:t xml:space="preserve">  行使行政处罚自由裁量权必须遵循公平公正的原则。对违法事实、性质、</w:t>
      </w:r>
      <w:r>
        <w:rPr>
          <w:rFonts w:ascii="仿宋" w:hAnsi="仿宋" w:eastAsia="仿宋" w:cs="仿宋"/>
          <w:color w:val="auto"/>
          <w:spacing w:val="18"/>
          <w:sz w:val="24"/>
          <w:szCs w:val="24"/>
        </w:rPr>
        <w:t xml:space="preserve"> </w:t>
      </w:r>
      <w:r>
        <w:rPr>
          <w:rFonts w:ascii="仿宋" w:hAnsi="仿宋" w:eastAsia="仿宋" w:cs="仿宋"/>
          <w:color w:val="auto"/>
          <w:spacing w:val="1"/>
          <w:sz w:val="24"/>
          <w:szCs w:val="24"/>
        </w:rPr>
        <w:t>情节、社会危害程度等因素基本相同的违法当事人实施行政处罚时，适用的处罚种类和</w:t>
      </w:r>
      <w:r>
        <w:rPr>
          <w:rFonts w:ascii="仿宋" w:hAnsi="仿宋" w:eastAsia="仿宋" w:cs="仿宋"/>
          <w:color w:val="auto"/>
          <w:spacing w:val="3"/>
          <w:sz w:val="24"/>
          <w:szCs w:val="24"/>
        </w:rPr>
        <w:t xml:space="preserve"> </w:t>
      </w:r>
      <w:r>
        <w:rPr>
          <w:rFonts w:ascii="仿宋" w:hAnsi="仿宋" w:eastAsia="仿宋" w:cs="仿宋"/>
          <w:color w:val="auto"/>
          <w:spacing w:val="-2"/>
          <w:sz w:val="24"/>
          <w:szCs w:val="24"/>
        </w:rPr>
        <w:t>幅度基本一致。禁止处罚畸轻畸重、重责轻罚、轻责重</w:t>
      </w:r>
      <w:r>
        <w:rPr>
          <w:rFonts w:ascii="仿宋" w:hAnsi="仿宋" w:eastAsia="仿宋" w:cs="仿宋"/>
          <w:color w:val="auto"/>
          <w:spacing w:val="-3"/>
          <w:sz w:val="24"/>
          <w:szCs w:val="24"/>
        </w:rPr>
        <w:t>罚。</w:t>
      </w:r>
    </w:p>
    <w:p>
      <w:pPr>
        <w:keepNext w:val="0"/>
        <w:keepLines w:val="0"/>
        <w:pageBreakBefore w:val="0"/>
        <w:widowControl w:val="0"/>
        <w:kinsoku/>
        <w:wordWrap/>
        <w:overflowPunct w:val="0"/>
        <w:topLinePunct w:val="0"/>
        <w:autoSpaceDE w:val="0"/>
        <w:autoSpaceDN w:val="0"/>
        <w:bidi w:val="0"/>
        <w:adjustRightInd w:val="0"/>
        <w:snapToGrid w:val="0"/>
        <w:spacing w:before="180" w:line="290" w:lineRule="auto"/>
        <w:ind w:right="76" w:firstLine="485"/>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第十八条</w:t>
      </w:r>
      <w:r>
        <w:rPr>
          <w:rFonts w:ascii="仿宋" w:hAnsi="仿宋" w:eastAsia="仿宋" w:cs="仿宋"/>
          <w:color w:val="auto"/>
          <w:spacing w:val="1"/>
          <w:sz w:val="24"/>
          <w:szCs w:val="24"/>
        </w:rPr>
        <w:t xml:space="preserve">  行使行政处罚自由裁量权必须遵循教育和处罚相结合</w:t>
      </w:r>
      <w:r>
        <w:rPr>
          <w:rFonts w:ascii="仿宋" w:hAnsi="仿宋" w:eastAsia="仿宋" w:cs="仿宋"/>
          <w:color w:val="auto"/>
          <w:sz w:val="24"/>
          <w:szCs w:val="24"/>
        </w:rPr>
        <w:t xml:space="preserve">的原则。既要制裁 </w:t>
      </w:r>
      <w:r>
        <w:rPr>
          <w:rFonts w:ascii="仿宋" w:hAnsi="仿宋" w:eastAsia="仿宋" w:cs="仿宋"/>
          <w:color w:val="auto"/>
          <w:spacing w:val="-3"/>
          <w:sz w:val="24"/>
          <w:szCs w:val="24"/>
        </w:rPr>
        <w:t>违法行为，又要教育当事人自觉遵守法律。</w:t>
      </w:r>
    </w:p>
    <w:p>
      <w:pPr>
        <w:keepNext w:val="0"/>
        <w:keepLines w:val="0"/>
        <w:pageBreakBefore w:val="0"/>
        <w:widowControl w:val="0"/>
        <w:kinsoku/>
        <w:wordWrap/>
        <w:overflowPunct w:val="0"/>
        <w:topLinePunct w:val="0"/>
        <w:autoSpaceDE w:val="0"/>
        <w:autoSpaceDN w:val="0"/>
        <w:bidi w:val="0"/>
        <w:adjustRightInd w:val="0"/>
        <w:snapToGrid w:val="0"/>
        <w:spacing w:before="182" w:line="313" w:lineRule="auto"/>
        <w:ind w:firstLine="485"/>
        <w:textAlignment w:val="baseline"/>
        <w:rPr>
          <w:rFonts w:ascii="仿宋" w:hAnsi="仿宋" w:eastAsia="仿宋" w:cs="仿宋"/>
          <w:color w:val="auto"/>
          <w:sz w:val="24"/>
          <w:szCs w:val="24"/>
        </w:rPr>
      </w:pPr>
      <w:r>
        <w:rPr>
          <w:rFonts w:ascii="仿宋" w:hAnsi="仿宋" w:eastAsia="仿宋" w:cs="仿宋"/>
          <w:b/>
          <w:bCs/>
          <w:color w:val="auto"/>
          <w:spacing w:val="-7"/>
          <w:sz w:val="24"/>
          <w:szCs w:val="24"/>
        </w:rPr>
        <w:t>第十九条</w:t>
      </w:r>
      <w:r>
        <w:rPr>
          <w:rFonts w:ascii="仿宋" w:hAnsi="仿宋" w:eastAsia="仿宋" w:cs="仿宋"/>
          <w:color w:val="auto"/>
          <w:spacing w:val="-7"/>
          <w:sz w:val="24"/>
          <w:szCs w:val="24"/>
        </w:rPr>
        <w:t xml:space="preserve">  民政厅有关处（室、局）</w:t>
      </w:r>
      <w:r>
        <w:rPr>
          <w:rFonts w:ascii="仿宋" w:hAnsi="仿宋" w:eastAsia="仿宋" w:cs="仿宋"/>
          <w:color w:val="auto"/>
          <w:spacing w:val="19"/>
          <w:sz w:val="24"/>
          <w:szCs w:val="24"/>
        </w:rPr>
        <w:t xml:space="preserve"> </w:t>
      </w:r>
      <w:r>
        <w:rPr>
          <w:rFonts w:ascii="仿宋" w:hAnsi="仿宋" w:eastAsia="仿宋" w:cs="仿宋"/>
          <w:color w:val="auto"/>
          <w:spacing w:val="-7"/>
          <w:sz w:val="24"/>
          <w:szCs w:val="24"/>
        </w:rPr>
        <w:t>在实施行政处罚裁量时，应当把</w:t>
      </w:r>
      <w:r>
        <w:rPr>
          <w:rFonts w:ascii="仿宋" w:hAnsi="仿宋" w:eastAsia="仿宋" w:cs="仿宋"/>
          <w:color w:val="auto"/>
          <w:spacing w:val="-8"/>
          <w:sz w:val="24"/>
          <w:szCs w:val="24"/>
        </w:rPr>
        <w:t>违法行为性质、</w:t>
      </w:r>
      <w:r>
        <w:rPr>
          <w:rFonts w:ascii="仿宋" w:hAnsi="仿宋" w:eastAsia="仿宋" w:cs="仿宋"/>
          <w:color w:val="auto"/>
          <w:sz w:val="24"/>
          <w:szCs w:val="24"/>
        </w:rPr>
        <w:t xml:space="preserve"> </w:t>
      </w:r>
      <w:r>
        <w:rPr>
          <w:rFonts w:ascii="仿宋" w:hAnsi="仿宋" w:eastAsia="仿宋" w:cs="仿宋"/>
          <w:color w:val="auto"/>
          <w:spacing w:val="1"/>
          <w:sz w:val="24"/>
          <w:szCs w:val="24"/>
        </w:rPr>
        <w:t>违法行为情节、违法行为社会危害程度、当事人主观过错、当事人消除违法行为后果自</w:t>
      </w:r>
      <w:r>
        <w:rPr>
          <w:rFonts w:ascii="仿宋" w:hAnsi="仿宋" w:eastAsia="仿宋" w:cs="仿宋"/>
          <w:color w:val="auto"/>
          <w:spacing w:val="7"/>
          <w:sz w:val="24"/>
          <w:szCs w:val="24"/>
        </w:rPr>
        <w:t xml:space="preserve"> </w:t>
      </w:r>
      <w:r>
        <w:rPr>
          <w:rFonts w:ascii="仿宋" w:hAnsi="仿宋" w:eastAsia="仿宋" w:cs="仿宋"/>
          <w:color w:val="auto"/>
          <w:spacing w:val="-2"/>
          <w:sz w:val="24"/>
          <w:szCs w:val="24"/>
        </w:rPr>
        <w:t>觉度和当事人同类性质违法行为累计次数作为裁量要素。</w:t>
      </w:r>
    </w:p>
    <w:p>
      <w:pPr>
        <w:keepNext w:val="0"/>
        <w:keepLines w:val="0"/>
        <w:pageBreakBefore w:val="0"/>
        <w:widowControl w:val="0"/>
        <w:kinsoku/>
        <w:wordWrap/>
        <w:overflowPunct w:val="0"/>
        <w:topLinePunct w:val="0"/>
        <w:autoSpaceDE w:val="0"/>
        <w:autoSpaceDN w:val="0"/>
        <w:bidi w:val="0"/>
        <w:adjustRightInd w:val="0"/>
        <w:snapToGrid w:val="0"/>
        <w:spacing w:before="181" w:line="360" w:lineRule="auto"/>
        <w:ind w:left="4" w:right="76" w:firstLine="618"/>
        <w:textAlignment w:val="baseline"/>
        <w:rPr>
          <w:rFonts w:ascii="仿宋" w:hAnsi="仿宋" w:eastAsia="仿宋" w:cs="仿宋"/>
          <w:color w:val="auto"/>
          <w:sz w:val="24"/>
          <w:szCs w:val="24"/>
        </w:rPr>
      </w:pPr>
      <w:r>
        <w:rPr>
          <w:rFonts w:ascii="仿宋" w:hAnsi="仿宋" w:eastAsia="仿宋" w:cs="仿宋"/>
          <w:color w:val="auto"/>
          <w:spacing w:val="-3"/>
          <w:sz w:val="24"/>
          <w:szCs w:val="24"/>
        </w:rPr>
        <w:t>当事人同一违法行为的违法情节可对应不同行政处罚基础裁量档的，按照其对应的</w:t>
      </w:r>
      <w:r>
        <w:rPr>
          <w:rFonts w:ascii="仿宋" w:hAnsi="仿宋" w:eastAsia="仿宋" w:cs="仿宋"/>
          <w:color w:val="auto"/>
          <w:spacing w:val="10"/>
          <w:sz w:val="24"/>
          <w:szCs w:val="24"/>
        </w:rPr>
        <w:t xml:space="preserve"> </w:t>
      </w:r>
      <w:r>
        <w:rPr>
          <w:rFonts w:ascii="仿宋" w:hAnsi="仿宋" w:eastAsia="仿宋" w:cs="仿宋"/>
          <w:color w:val="auto"/>
          <w:spacing w:val="-5"/>
          <w:sz w:val="24"/>
          <w:szCs w:val="24"/>
        </w:rPr>
        <w:t>最高基础裁量档予以裁量。</w:t>
      </w:r>
    </w:p>
    <w:p>
      <w:pPr>
        <w:keepNext w:val="0"/>
        <w:keepLines w:val="0"/>
        <w:pageBreakBefore w:val="0"/>
        <w:widowControl w:val="0"/>
        <w:kinsoku/>
        <w:wordWrap/>
        <w:overflowPunct w:val="0"/>
        <w:topLinePunct w:val="0"/>
        <w:autoSpaceDE w:val="0"/>
        <w:autoSpaceDN w:val="0"/>
        <w:bidi w:val="0"/>
        <w:adjustRightInd w:val="0"/>
        <w:snapToGrid w:val="0"/>
        <w:spacing w:line="219" w:lineRule="auto"/>
        <w:ind w:left="485"/>
        <w:textAlignment w:val="baseline"/>
        <w:rPr>
          <w:rFonts w:ascii="仿宋" w:hAnsi="仿宋" w:eastAsia="仿宋" w:cs="仿宋"/>
          <w:color w:val="auto"/>
          <w:sz w:val="24"/>
          <w:szCs w:val="24"/>
        </w:rPr>
      </w:pPr>
      <w:r>
        <w:rPr>
          <w:rFonts w:ascii="仿宋" w:hAnsi="仿宋" w:eastAsia="仿宋" w:cs="仿宋"/>
          <w:b/>
          <w:bCs/>
          <w:color w:val="auto"/>
          <w:spacing w:val="-2"/>
          <w:sz w:val="24"/>
          <w:szCs w:val="24"/>
        </w:rPr>
        <w:t>第二十条</w:t>
      </w:r>
      <w:r>
        <w:rPr>
          <w:rFonts w:ascii="仿宋" w:hAnsi="仿宋" w:eastAsia="仿宋" w:cs="仿宋"/>
          <w:color w:val="auto"/>
          <w:spacing w:val="-2"/>
          <w:sz w:val="24"/>
          <w:szCs w:val="24"/>
        </w:rPr>
        <w:t xml:space="preserve">  在案件调查终结报告中，应当对行政处罚裁量情况予以说</w:t>
      </w:r>
      <w:r>
        <w:rPr>
          <w:rFonts w:ascii="仿宋" w:hAnsi="仿宋" w:eastAsia="仿宋" w:cs="仿宋"/>
          <w:color w:val="auto"/>
          <w:spacing w:val="-3"/>
          <w:sz w:val="24"/>
          <w:szCs w:val="24"/>
        </w:rPr>
        <w:t>明。</w:t>
      </w:r>
    </w:p>
    <w:p>
      <w:pPr>
        <w:keepNext w:val="0"/>
        <w:keepLines w:val="0"/>
        <w:pageBreakBefore w:val="0"/>
        <w:widowControl w:val="0"/>
        <w:kinsoku/>
        <w:wordWrap/>
        <w:overflowPunct w:val="0"/>
        <w:topLinePunct w:val="0"/>
        <w:autoSpaceDE w:val="0"/>
        <w:autoSpaceDN w:val="0"/>
        <w:bidi w:val="0"/>
        <w:adjustRightInd w:val="0"/>
        <w:snapToGrid w:val="0"/>
        <w:spacing w:before="184" w:line="290" w:lineRule="auto"/>
        <w:ind w:left="9" w:right="79" w:firstLine="476"/>
        <w:textAlignment w:val="baseline"/>
        <w:rPr>
          <w:rFonts w:ascii="仿宋" w:hAnsi="仿宋" w:eastAsia="仿宋" w:cs="仿宋"/>
          <w:color w:val="auto"/>
          <w:sz w:val="24"/>
          <w:szCs w:val="24"/>
        </w:rPr>
      </w:pPr>
      <w:r>
        <w:rPr>
          <w:rFonts w:ascii="仿宋" w:hAnsi="仿宋" w:eastAsia="仿宋" w:cs="仿宋"/>
          <w:b/>
          <w:bCs/>
          <w:color w:val="auto"/>
          <w:spacing w:val="1"/>
          <w:sz w:val="24"/>
          <w:szCs w:val="24"/>
        </w:rPr>
        <w:t>第二十一条</w:t>
      </w:r>
      <w:r>
        <w:rPr>
          <w:rFonts w:ascii="仿宋" w:hAnsi="仿宋" w:eastAsia="仿宋" w:cs="仿宋"/>
          <w:color w:val="auto"/>
          <w:spacing w:val="1"/>
          <w:sz w:val="24"/>
          <w:szCs w:val="24"/>
        </w:rPr>
        <w:t xml:space="preserve">  对按照行政处罚裁量基准适用较重处罚</w:t>
      </w:r>
      <w:r>
        <w:rPr>
          <w:rFonts w:ascii="仿宋" w:hAnsi="仿宋" w:eastAsia="仿宋" w:cs="仿宋"/>
          <w:color w:val="auto"/>
          <w:sz w:val="24"/>
          <w:szCs w:val="24"/>
        </w:rPr>
        <w:t xml:space="preserve">或者减轻处罚的重大、疑难和 </w:t>
      </w:r>
      <w:r>
        <w:rPr>
          <w:rFonts w:ascii="仿宋" w:hAnsi="仿宋" w:eastAsia="仿宋" w:cs="仿宋"/>
          <w:color w:val="auto"/>
          <w:spacing w:val="-2"/>
          <w:sz w:val="24"/>
          <w:szCs w:val="24"/>
        </w:rPr>
        <w:t>复杂案件，且符合集体讨论条件的，应当通过集体讨论，才能做出处理决定。</w:t>
      </w:r>
    </w:p>
    <w:p>
      <w:pPr>
        <w:keepNext w:val="0"/>
        <w:keepLines w:val="0"/>
        <w:pageBreakBefore w:val="0"/>
        <w:widowControl w:val="0"/>
        <w:kinsoku/>
        <w:wordWrap/>
        <w:overflowPunct w:val="0"/>
        <w:topLinePunct w:val="0"/>
        <w:autoSpaceDE w:val="0"/>
        <w:autoSpaceDN w:val="0"/>
        <w:bidi w:val="0"/>
        <w:adjustRightInd w:val="0"/>
        <w:snapToGrid w:val="0"/>
        <w:spacing w:before="180" w:line="221" w:lineRule="auto"/>
        <w:ind w:left="485"/>
        <w:textAlignment w:val="baseline"/>
        <w:rPr>
          <w:rFonts w:ascii="仿宋" w:hAnsi="仿宋" w:eastAsia="仿宋" w:cs="仿宋"/>
          <w:color w:val="auto"/>
          <w:sz w:val="24"/>
          <w:szCs w:val="24"/>
        </w:rPr>
      </w:pPr>
      <w:r>
        <w:rPr>
          <w:rFonts w:ascii="仿宋" w:hAnsi="仿宋" w:eastAsia="仿宋" w:cs="仿宋"/>
          <w:color w:val="auto"/>
          <w:spacing w:val="-2"/>
          <w:sz w:val="24"/>
          <w:szCs w:val="24"/>
        </w:rPr>
        <w:t>法律、法规、规章对行政处罚程序有特别规定的，按照其规定执行。</w:t>
      </w:r>
    </w:p>
    <w:p>
      <w:pPr>
        <w:keepNext w:val="0"/>
        <w:keepLines w:val="0"/>
        <w:pageBreakBefore w:val="0"/>
        <w:widowControl w:val="0"/>
        <w:kinsoku/>
        <w:wordWrap/>
        <w:overflowPunct w:val="0"/>
        <w:topLinePunct w:val="0"/>
        <w:autoSpaceDE w:val="0"/>
        <w:autoSpaceDN w:val="0"/>
        <w:bidi w:val="0"/>
        <w:adjustRightInd w:val="0"/>
        <w:snapToGrid w:val="0"/>
        <w:spacing w:before="181" w:line="222" w:lineRule="auto"/>
        <w:ind w:left="4105"/>
        <w:textAlignment w:val="baseline"/>
        <w:rPr>
          <w:rFonts w:ascii="黑体" w:hAnsi="黑体" w:eastAsia="黑体" w:cs="黑体"/>
          <w:color w:val="auto"/>
          <w:sz w:val="24"/>
          <w:szCs w:val="24"/>
        </w:rPr>
      </w:pPr>
      <w:r>
        <w:rPr>
          <w:rFonts w:ascii="黑体" w:hAnsi="黑体" w:eastAsia="黑体" w:cs="黑体"/>
          <w:color w:val="auto"/>
          <w:spacing w:val="-5"/>
          <w:sz w:val="24"/>
          <w:szCs w:val="24"/>
        </w:rPr>
        <w:t>第五章</w:t>
      </w:r>
      <w:r>
        <w:rPr>
          <w:rFonts w:ascii="黑体" w:hAnsi="黑体" w:eastAsia="黑体" w:cs="黑体"/>
          <w:color w:val="auto"/>
          <w:spacing w:val="12"/>
          <w:sz w:val="24"/>
          <w:szCs w:val="24"/>
        </w:rPr>
        <w:t xml:space="preserve">  </w:t>
      </w:r>
      <w:r>
        <w:rPr>
          <w:rFonts w:ascii="黑体" w:hAnsi="黑体" w:eastAsia="黑体" w:cs="黑体"/>
          <w:color w:val="auto"/>
          <w:spacing w:val="-5"/>
          <w:sz w:val="24"/>
          <w:szCs w:val="24"/>
        </w:rPr>
        <w:t>附则</w:t>
      </w:r>
    </w:p>
    <w:p>
      <w:pPr>
        <w:keepNext w:val="0"/>
        <w:keepLines w:val="0"/>
        <w:pageBreakBefore w:val="0"/>
        <w:widowControl w:val="0"/>
        <w:kinsoku/>
        <w:wordWrap/>
        <w:overflowPunct w:val="0"/>
        <w:topLinePunct w:val="0"/>
        <w:autoSpaceDE w:val="0"/>
        <w:autoSpaceDN w:val="0"/>
        <w:bidi w:val="0"/>
        <w:adjustRightInd w:val="0"/>
        <w:snapToGrid w:val="0"/>
        <w:spacing w:before="180" w:line="222" w:lineRule="auto"/>
        <w:ind w:left="488"/>
        <w:textAlignment w:val="baseline"/>
        <w:rPr>
          <w:rFonts w:ascii="仿宋" w:hAnsi="仿宋" w:eastAsia="仿宋" w:cs="仿宋"/>
          <w:color w:val="auto"/>
          <w:sz w:val="24"/>
          <w:szCs w:val="24"/>
        </w:rPr>
      </w:pPr>
      <w:r>
        <w:rPr>
          <w:rFonts w:ascii="仿宋" w:hAnsi="仿宋" w:eastAsia="仿宋" w:cs="仿宋"/>
          <w:b/>
          <w:bCs/>
          <w:color w:val="auto"/>
          <w:spacing w:val="-3"/>
          <w:sz w:val="24"/>
          <w:szCs w:val="24"/>
        </w:rPr>
        <w:t>第二十二条</w:t>
      </w:r>
      <w:r>
        <w:rPr>
          <w:rFonts w:ascii="仿宋" w:hAnsi="仿宋" w:eastAsia="仿宋" w:cs="仿宋"/>
          <w:color w:val="auto"/>
          <w:spacing w:val="-3"/>
          <w:sz w:val="24"/>
          <w:szCs w:val="24"/>
        </w:rPr>
        <w:t xml:space="preserve">  本《基准》由西藏自治区民政厅负责解释。</w:t>
      </w:r>
    </w:p>
    <w:p>
      <w:pPr>
        <w:keepNext w:val="0"/>
        <w:keepLines w:val="0"/>
        <w:pageBreakBefore w:val="0"/>
        <w:widowControl w:val="0"/>
        <w:kinsoku/>
        <w:wordWrap/>
        <w:overflowPunct w:val="0"/>
        <w:topLinePunct w:val="0"/>
        <w:autoSpaceDE w:val="0"/>
        <w:autoSpaceDN w:val="0"/>
        <w:bidi w:val="0"/>
        <w:adjustRightInd w:val="0"/>
        <w:snapToGrid w:val="0"/>
        <w:spacing w:before="179" w:line="220" w:lineRule="auto"/>
        <w:ind w:left="485"/>
        <w:textAlignment w:val="baseline"/>
        <w:rPr>
          <w:rFonts w:ascii="仿宋" w:hAnsi="仿宋" w:eastAsia="仿宋" w:cs="仿宋"/>
          <w:color w:val="auto"/>
          <w:sz w:val="24"/>
          <w:szCs w:val="24"/>
        </w:rPr>
      </w:pPr>
      <w:r>
        <w:rPr>
          <w:rFonts w:ascii="仿宋" w:hAnsi="仿宋" w:eastAsia="仿宋" w:cs="仿宋"/>
          <w:b/>
          <w:bCs/>
          <w:color w:val="auto"/>
          <w:spacing w:val="-4"/>
          <w:sz w:val="24"/>
          <w:szCs w:val="24"/>
        </w:rPr>
        <w:t>第二十三条</w:t>
      </w:r>
      <w:r>
        <w:rPr>
          <w:rFonts w:ascii="仿宋" w:hAnsi="仿宋" w:eastAsia="仿宋" w:cs="仿宋"/>
          <w:color w:val="auto"/>
          <w:spacing w:val="-4"/>
          <w:sz w:val="24"/>
          <w:szCs w:val="24"/>
        </w:rPr>
        <w:t xml:space="preserve">  本《基准》自发布之日起实施。</w:t>
      </w:r>
    </w:p>
    <w:p>
      <w:pPr>
        <w:keepNext w:val="0"/>
        <w:keepLines w:val="0"/>
        <w:pageBreakBefore w:val="0"/>
        <w:widowControl w:val="0"/>
        <w:kinsoku/>
        <w:wordWrap/>
        <w:overflowPunct w:val="0"/>
        <w:topLinePunct w:val="0"/>
        <w:autoSpaceDE w:val="0"/>
        <w:autoSpaceDN w:val="0"/>
        <w:bidi w:val="0"/>
        <w:adjustRightInd w:val="0"/>
        <w:snapToGrid w:val="0"/>
        <w:textAlignment w:val="baseline"/>
        <w:rPr>
          <w:color w:val="auto"/>
        </w:rPr>
      </w:pP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133</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909"/>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142</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6"/>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143</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905"/>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144</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9"/>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134</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135</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136</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137</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2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138</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139</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140</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90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141</w:t>
    </w:r>
    <w:r>
      <w:rPr>
        <w:rFonts w:ascii="宋体" w:hAnsi="宋体" w:eastAsia="宋体" w:cs="宋体"/>
        <w:spacing w:val="6"/>
        <w:sz w:val="20"/>
        <w:szCs w:val="20"/>
      </w:rPr>
      <w:t xml:space="preserve"> </w:t>
    </w:r>
    <w:r>
      <w:rPr>
        <w:rFonts w:ascii="宋体" w:hAnsi="宋体" w:eastAsia="宋体" w:cs="宋体"/>
        <w:spacing w:val="-6"/>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rFonts w:ascii="微软雅黑" w:hAnsi="微软雅黑" w:eastAsia="微软雅黑" w:cs="微软雅黑"/>
        <w:spacing w:val="-1"/>
        <w:sz w:val="28"/>
        <w:szCs w:val="28"/>
      </w:rPr>
      <w:t>档案行政处罚裁量权应用标准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1E027823"/>
    <w:rsid w:val="32980CC4"/>
    <w:rsid w:val="40C036D1"/>
    <w:rsid w:val="5F66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2309</Words>
  <Characters>2342</Characters>
  <Lines>0</Lines>
  <Paragraphs>0</Paragraphs>
  <TotalTime>2</TotalTime>
  <ScaleCrop>false</ScaleCrop>
  <LinksUpToDate>false</LinksUpToDate>
  <CharactersWithSpaces>2717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2025-09-01T13:54:44Z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710B607D62A2434B8F3317E68327D5B5</vt:lpwstr>
  </property>
</Properties>
</file>