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78" w:line="224" w:lineRule="auto"/>
        <w:ind w:left="834"/>
        <w:outlineLvl w:val="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附件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8"/>
          <w:sz w:val="24"/>
          <w:szCs w:val="24"/>
        </w:rPr>
        <w:t>1</w:t>
      </w:r>
    </w:p>
    <w:p>
      <w:pPr>
        <w:spacing w:before="185" w:line="221" w:lineRule="auto"/>
        <w:ind w:left="3727"/>
        <w:outlineLvl w:val="3"/>
        <w:rPr>
          <w:rFonts w:ascii="黑体" w:hAnsi="黑体" w:eastAsia="黑体" w:cs="黑体"/>
          <w:sz w:val="24"/>
          <w:szCs w:val="24"/>
        </w:rPr>
      </w:pPr>
      <w:bookmarkStart w:id="2" w:name="_GoBack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2260600</wp:posOffset>
                </wp:positionV>
                <wp:extent cx="656590" cy="228600"/>
                <wp:effectExtent l="213995" t="0" r="0" b="0"/>
                <wp:wrapNone/>
                <wp:docPr id="5250" name="TextBox 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260781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2991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0" o:spid="_x0000_s1026" o:spt="202" type="#_x0000_t202" style="position:absolute;left:0pt;margin-left:-20.8pt;margin-top:178pt;height:18pt;width:51.7pt;rotation:5898240f;z-index:251659264;mso-width-relative:page;mso-height-relative:page;" filled="f" stroked="f" coordsize="21600,21600" o:gfxdata="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Vc9UNgAAAAKAQAA&#10;DwAAAAAAAAABACAAAAAiAAAAZHJzL2Rvd25yZXYueG1sUEsBAhQAFAAAAAgAh07iQGY8kSZSAgAA&#10;pg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2991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"/>
          <w:sz w:val="24"/>
          <w:szCs w:val="24"/>
        </w:rPr>
        <w:t>西藏自治区统计行政处罚裁量权基准表</w:t>
      </w:r>
      <w:bookmarkEnd w:id="2"/>
      <w:r>
        <w:rPr>
          <w:rFonts w:ascii="黑体" w:hAnsi="黑体" w:eastAsia="黑体" w:cs="黑体"/>
          <w:spacing w:val="-1"/>
          <w:sz w:val="24"/>
          <w:szCs w:val="24"/>
        </w:rPr>
        <w:t>（适用于企</w:t>
      </w:r>
      <w:r>
        <w:rPr>
          <w:rFonts w:ascii="黑体" w:hAnsi="黑体" w:eastAsia="黑体" w:cs="黑体"/>
          <w:spacing w:val="-2"/>
          <w:sz w:val="24"/>
          <w:szCs w:val="24"/>
        </w:rPr>
        <w:t>业事业单位或者其他组织）</w:t>
      </w:r>
    </w:p>
    <w:p>
      <w:pPr>
        <w:spacing w:line="71" w:lineRule="exact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5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5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5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39" w:lineRule="exact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6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拒绝提供</w:t>
            </w:r>
          </w:p>
          <w:p>
            <w:pPr>
              <w:spacing w:before="108" w:line="214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统计资料</w:t>
            </w:r>
          </w:p>
          <w:p>
            <w:pPr>
              <w:spacing w:before="111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或者经催</w:t>
            </w:r>
          </w:p>
          <w:p>
            <w:pPr>
              <w:spacing w:before="110" w:line="214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报后仍未</w:t>
            </w:r>
          </w:p>
          <w:p>
            <w:pPr>
              <w:spacing w:before="108" w:line="214" w:lineRule="auto"/>
              <w:ind w:left="17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按时提供</w:t>
            </w:r>
          </w:p>
          <w:p>
            <w:pPr>
              <w:spacing w:before="111" w:line="214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统计资料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line="327" w:lineRule="auto"/>
              <w:ind w:left="109" w:right="12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（一）拒绝提供统计资料或者经催报后仍未按时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提供统计资料的；</w:t>
            </w:r>
          </w:p>
          <w:p>
            <w:pPr>
              <w:spacing w:before="2" w:line="326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34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34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33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33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3" w:line="327" w:lineRule="auto"/>
              <w:ind w:left="112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一年内首次拒绝提供统计资料或者经催报后仍未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按时提供统计资料，且满足下列条件之一的：</w:t>
            </w:r>
          </w:p>
          <w:p>
            <w:pPr>
              <w:spacing w:before="6" w:line="310" w:lineRule="auto"/>
              <w:ind w:left="108" w:right="104" w:firstLine="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拒绝提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供统计资料或者经催报后仍未按时提供统计资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料，违法事实已被查实，提出明确指认（包括具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体胁迫或者干预人员的姓名、单位、联系电话及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其他相关信息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且能提供书证物证（包括电子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邮件、手机短信、网络聊天记录、电话录音等）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的；</w:t>
            </w:r>
          </w:p>
          <w:p>
            <w:pPr>
              <w:spacing w:before="109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256" w:line="327" w:lineRule="auto"/>
              <w:ind w:left="112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一年内首次拒绝提供统计资料或者经催报后仍未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按时提供统计资料，对统计工作影响较小的。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5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258" w:line="327" w:lineRule="auto"/>
              <w:ind w:left="112" w:right="104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一年内首次拒绝提供统计资料或者经催报后仍未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按时提供统计资料，对统计工作影响较大的。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57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52" name="TextBox 5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2992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2" o:spid="_x0000_s1026" o:spt="202" type="#_x0000_t202" style="position:absolute;left:0pt;margin-left:10.55pt;margin-top:288.75pt;height:18pt;width:51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gAVaS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kNqH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IAFWkh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2992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7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2" w:line="326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before="1" w:line="28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254" w:line="325" w:lineRule="auto"/>
              <w:ind w:left="107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一年内再次发生拒绝提供统计资料或者经催报后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仍未按时提供统计资料的。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252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17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一年内发生三次以上拒绝提供统计资料或者经催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报后仍未按时提供统计资料的。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3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提供不真</w:t>
            </w:r>
          </w:p>
          <w:p>
            <w:pPr>
              <w:spacing w:before="112" w:line="215" w:lineRule="auto"/>
              <w:ind w:left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实统</w:t>
            </w:r>
          </w:p>
          <w:p>
            <w:pPr>
              <w:spacing w:before="109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计资料（涉</w:t>
            </w:r>
          </w:p>
          <w:p>
            <w:pPr>
              <w:spacing w:before="111" w:line="214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及价值量</w:t>
            </w:r>
          </w:p>
          <w:p>
            <w:pPr>
              <w:spacing w:before="110" w:line="216" w:lineRule="auto"/>
              <w:ind w:left="26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指标）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line="212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（二）提供不真实或者不完整的统计资料的；</w:t>
            </w:r>
          </w:p>
          <w:p>
            <w:pPr>
              <w:spacing w:before="112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6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before="1" w:line="292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价值量指标的违法数额与违法比例在一定范围内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（详见附件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4" w:line="300" w:lineRule="auto"/>
              <w:ind w:left="11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价值量指标的违法数额与违法比例在一定范围内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（详见附件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属于初次违法，并及时改正的。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4" w:line="327" w:lineRule="auto"/>
              <w:ind w:left="119" w:right="104" w:hanging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违法情节较轻或一般，不存在主观故意，且满足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下列条件之一的：</w:t>
            </w:r>
          </w:p>
          <w:p>
            <w:pPr>
              <w:spacing w:line="299" w:lineRule="auto"/>
              <w:ind w:left="112" w:right="104" w:firstLine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个统计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年度内，仅个别统计期间出现数据差错，调查对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象发现数据差错后，在后续统计周期及时改正，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未造成年度统计数据严重失实的；</w:t>
            </w:r>
          </w:p>
          <w:p>
            <w:pPr>
              <w:spacing w:before="109" w:line="289" w:lineRule="auto"/>
              <w:ind w:left="108" w:right="104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(2) 统计调查对象受有关部门或者人员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干预提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供不真实统计资料，违法事实已被查实，提出明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确指认（包括具体干预人员的姓名、单位、联系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54" name="TextBox 5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2993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4" o:spid="_x0000_s1026" o:spt="202" type="#_x0000_t202" style="position:absolute;left:0pt;margin-left:10.55pt;margin-top:288.75pt;height:18pt;width:51.7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4y0Ur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MtFK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2993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09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08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1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line="32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1" w:line="327" w:lineRule="auto"/>
              <w:ind w:left="114" w:right="104" w:firstLine="1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电话及其他相关信息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且能提供书证物证（包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括下发的文件表格、电子邮件、手机短信、网络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聊天记录、电话录音等）的；</w:t>
            </w:r>
          </w:p>
          <w:p>
            <w:pPr>
              <w:spacing w:line="213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(3)具有其他应当减轻行政处罚情形的。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9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51" w:line="327" w:lineRule="auto"/>
              <w:ind w:left="109" w:right="104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除符合上述不予处罚、免予处罚情形外，违法比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例在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15%以下且违法数额在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百万元以下的。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49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2" w:line="307" w:lineRule="auto"/>
              <w:ind w:left="109" w:right="104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除符合上述不予处罚、免予处罚情形外，违法比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15%以下且违法数额在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百万元以上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千万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元以下的；违法比例在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30%以下且违法数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额在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百万元以下的。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41" w:line="324" w:lineRule="auto"/>
              <w:ind w:left="109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15%以下且违法数额在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千万元以下的；违法比例在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30%以下且违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法数额在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百万元以上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千万元以下的；违法比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例在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60%以下且违法数额在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百万元以下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4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40" w:lineRule="exact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1074" w:type="dxa"/>
            <w:vAlign w:val="top"/>
          </w:tcPr>
          <w:p>
            <w:pPr>
              <w:spacing w:before="76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08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3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提供不真</w:t>
            </w:r>
          </w:p>
          <w:p>
            <w:pPr>
              <w:spacing w:before="111" w:line="215" w:lineRule="auto"/>
              <w:ind w:left="3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实统</w:t>
            </w:r>
          </w:p>
          <w:p>
            <w:pPr>
              <w:spacing w:before="110" w:line="214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计资料（涉</w:t>
            </w:r>
          </w:p>
        </w:tc>
        <w:tc>
          <w:tcPr>
            <w:tcW w:w="4439" w:type="dxa"/>
            <w:vAlign w:val="top"/>
          </w:tcPr>
          <w:p>
            <w:pPr>
              <w:spacing w:before="79" w:line="313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</w:tc>
        <w:tc>
          <w:tcPr>
            <w:tcW w:w="80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79" w:line="313" w:lineRule="auto"/>
              <w:ind w:left="114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15%以下且违法数额在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亿元以下的；违法比例在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30%以下且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数额在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千万元以下的；违法比例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60%以下且违法数额在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百万元以上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千万元以下的；违法比例在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90%以下，违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法数额在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百万元以下的。</w:t>
            </w:r>
          </w:p>
        </w:tc>
        <w:tc>
          <w:tcPr>
            <w:tcW w:w="11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56" name="TextBox 5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2994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6" o:spid="_x0000_s1026" o:spt="202" type="#_x0000_t202" style="position:absolute;left:0pt;margin-left:10.55pt;margin-top:288.75pt;height:18pt;width:51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wjUu8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Zoq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I1LvB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2994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8" w:lineRule="auto"/>
              <w:ind w:left="269" w:right="177" w:hanging="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及价值量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指标）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3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（二）提供不真实或者不完整的统计资料的；</w:t>
            </w:r>
          </w:p>
          <w:p>
            <w:pPr>
              <w:spacing w:before="110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1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0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before="1" w:line="32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1" w:line="314" w:lineRule="auto"/>
              <w:ind w:left="114" w:right="6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30%以下且违法数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额在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亿元以下的；违法比例在</w:t>
            </w:r>
            <w:r>
              <w:rPr>
                <w:rFonts w:ascii="FangSong_GB2312" w:hAnsi="FangSong_GB2312" w:eastAsia="FangSong_GB2312" w:cs="FangSong_GB2312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60%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以下且违法数额在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千万元以下的；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90%以下且违法数额在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百万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元以上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千万元以下的；违法比例在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90%以上且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违法数额在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百万元以下的。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72" w:line="311" w:lineRule="auto"/>
              <w:ind w:left="114" w:right="6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60%以下且违法数额在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千万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亿元以下的；违法比例在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90%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以下且违法数额在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千万元以下的；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90%以上且违法数额在</w:t>
            </w:r>
            <w:r>
              <w:rPr>
                <w:rFonts w:ascii="FangSong_GB2312" w:hAnsi="FangSong_GB2312" w:eastAsia="FangSong_GB2312" w:cs="FangSong_GB2312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百万元以上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13" w:line="313" w:lineRule="auto"/>
              <w:ind w:left="118" w:right="104" w:hanging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90%以下且违法数额在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千万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元以上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亿元以下的；违法比例在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90%以上且违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法数额在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千万元以下的。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271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76" w:line="313" w:lineRule="auto"/>
              <w:ind w:left="109" w:right="67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90%以下且违法数额在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亿元以上的；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90%以下且存在主观故意，违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法数额在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亿元以下的；违法比例在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90%以上且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违法数额在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千万元以上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亿元以下的；违法比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例在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90%以上且存在主观故意，违法数额在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万元以下的。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before="103" w:line="216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</w:t>
            </w:r>
          </w:p>
          <w:p>
            <w:pPr>
              <w:spacing w:before="109" w:line="214" w:lineRule="auto"/>
              <w:ind w:left="22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264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90%以上且违法数额在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亿元以上的。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01" w:line="304" w:lineRule="auto"/>
              <w:ind w:left="138" w:right="163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58" name="TextBox 5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2995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8" o:spid="_x0000_s1026" o:spt="202" type="#_x0000_t202" style="position:absolute;left:0pt;margin-left:10.55pt;margin-top:288.75pt;height:18pt;width:51.7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ZHv5v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GR7+b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2995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bookmarkStart w:id="0" w:name="bookmark118"/>
            <w:bookmarkEnd w:id="0"/>
            <w:bookmarkStart w:id="1" w:name="bookmark112"/>
            <w:bookmarkEnd w:id="1"/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8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3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提供不真</w:t>
            </w:r>
          </w:p>
          <w:p>
            <w:pPr>
              <w:spacing w:before="113" w:line="327" w:lineRule="auto"/>
              <w:ind w:left="112" w:right="109" w:firstLine="7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实统计资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料（涉及非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3"/>
                <w:sz w:val="18"/>
                <w:szCs w:val="18"/>
              </w:rPr>
              <w:t>价值量指</w:t>
            </w:r>
          </w:p>
          <w:p>
            <w:pPr>
              <w:spacing w:before="1" w:line="215" w:lineRule="auto"/>
              <w:ind w:left="3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标）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line="212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（二）提供不真实或者不完整的统计资料的；</w:t>
            </w:r>
          </w:p>
          <w:p>
            <w:pPr>
              <w:spacing w:before="112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before="1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before="1" w:line="324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before="3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2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6" w:right="106" w:firstLine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7" w:right="61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非价值量指标的违法数量与违法比例在一定范围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内（详见附件 3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0" w:right="61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非价值量指标的违法数量与违法比例在一定范围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内（详见附件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属于初次违法并及时改正的。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5" w:line="326" w:lineRule="auto"/>
              <w:ind w:left="127" w:right="104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60%以下，且满足下列任何条件之一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的：</w:t>
            </w:r>
          </w:p>
          <w:p>
            <w:pPr>
              <w:spacing w:line="299" w:lineRule="auto"/>
              <w:ind w:left="112" w:right="104" w:firstLine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个统计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年度内，仅个别统计期间出现数据差错，调查对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象发现数据差错后，在后续统计周期及时改正，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未造成年度统计数据严重失实的；</w:t>
            </w:r>
          </w:p>
          <w:p>
            <w:pPr>
              <w:spacing w:before="113" w:line="308" w:lineRule="auto"/>
              <w:ind w:left="108" w:right="104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(2) 统计调查对象受有关部门或者人员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干预提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供不真实统计资料，违法事实已被查实，提出明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确指认（包括具体干预人员的姓名、单位、联系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电话及其他相关信息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且能提供书证物证（包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括下发的文件表格、电子邮件、手机短信、网络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聊天记录、电话录音等）的；</w:t>
            </w:r>
          </w:p>
          <w:p>
            <w:pPr>
              <w:spacing w:before="110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(3)具有其他应当减轻行政处罚情形的。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47" w:line="322" w:lineRule="auto"/>
              <w:ind w:left="109" w:right="104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除符合上述不予处罚、免予处罚情形外，违法比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43" w:line="324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234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30%以下的。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73" w:line="28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60" name="TextBox 5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2996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0" o:spid="_x0000_s1026" o:spt="202" type="#_x0000_t202" style="position:absolute;left:0pt;margin-left:10.55pt;margin-top:288.75pt;height:18pt;width:51.7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xKJPfl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2996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7" w:lineRule="auto"/>
              <w:ind w:left="117" w:right="15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可以不予行政处罚。</w:t>
            </w:r>
          </w:p>
          <w:p>
            <w:pPr>
              <w:spacing w:before="1" w:line="324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60%以下的。</w:t>
            </w:r>
          </w:p>
        </w:tc>
        <w:tc>
          <w:tcPr>
            <w:tcW w:w="11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一般处罚</w:t>
            </w:r>
          </w:p>
        </w:tc>
        <w:tc>
          <w:tcPr>
            <w:tcW w:w="2165" w:type="dxa"/>
            <w:vAlign w:val="top"/>
          </w:tcPr>
          <w:p>
            <w:pPr>
              <w:spacing w:before="140" w:line="325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90%以下的。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41" w:line="325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before="289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289" w:line="214" w:lineRule="auto"/>
              <w:ind w:left="1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90%以上或情节严重的。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24" w:line="318" w:lineRule="auto"/>
              <w:ind w:left="121" w:right="5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6" w:lineRule="auto"/>
              <w:ind w:left="17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提供不完</w:t>
            </w:r>
          </w:p>
          <w:p>
            <w:pPr>
              <w:spacing w:before="109" w:line="214" w:lineRule="auto"/>
              <w:ind w:left="17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整统计资</w:t>
            </w:r>
          </w:p>
          <w:p>
            <w:pPr>
              <w:spacing w:before="110" w:line="214" w:lineRule="auto"/>
              <w:ind w:left="4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料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line="212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（二）提供不真实或者不完整的统计资料的；</w:t>
            </w:r>
          </w:p>
          <w:p>
            <w:pPr>
              <w:spacing w:before="112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before="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0" w:right="104" w:firstLine="2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5%以下，对统计工作数据影响较小，并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1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0" w:right="61" w:firstLine="1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10%以下，对本地区统计数据影响较小，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属于初次违法并及时改正的。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6" w:line="326" w:lineRule="auto"/>
              <w:ind w:left="127" w:right="104" w:hanging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60%以下，且满足下列任何条件之一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的：</w:t>
            </w:r>
          </w:p>
          <w:p>
            <w:pPr>
              <w:spacing w:line="299" w:lineRule="auto"/>
              <w:ind w:left="112" w:right="104" w:firstLine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个统计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年度内，仅个别统计期间出现数据差错，调查对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象发现数据差错后，在后续统计周期及时改正，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未造成年度统计数据严重失实的；</w:t>
            </w:r>
          </w:p>
          <w:p>
            <w:pPr>
              <w:spacing w:before="112" w:line="299" w:lineRule="auto"/>
              <w:ind w:left="108" w:right="104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(2) 统计调查对象受有关部门或者人员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干预提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供不完整统计资料，违法事实已被查实，提出明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确指认（包括具体干预人员的姓名、单位、联系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电话及其他相关信息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且能提供书证物证（包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62" name="TextBox 5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2997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2" o:spid="_x0000_s1026" o:spt="202" type="#_x0000_t202" style="position:absolute;left:0pt;margin-left:10.55pt;margin-top:288.75pt;height:18pt;width:51.7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5bp1I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ZNaP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OW6dSJ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2997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09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09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before="1" w:line="32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2" w:line="327" w:lineRule="auto"/>
              <w:ind w:left="114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括下发的文件表格、电子邮件、手机短信、网络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聊天记录、电话录音等）的；</w:t>
            </w:r>
          </w:p>
          <w:p>
            <w:pPr>
              <w:spacing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(3)具有其他应当减轻行政处罚情形的。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6" w:right="10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除符合上述不予处罚、免予处罚情形外，同一张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统计报表中应填而未填的指标数量占应填指标总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量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15%以下的。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30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43" w:line="324" w:lineRule="auto"/>
              <w:ind w:left="114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30%以下的。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41" w:line="325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145" w:line="323" w:lineRule="auto"/>
              <w:ind w:left="114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60%以下的。</w:t>
            </w:r>
          </w:p>
        </w:tc>
        <w:tc>
          <w:tcPr>
            <w:tcW w:w="11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一般处罚</w:t>
            </w:r>
          </w:p>
        </w:tc>
        <w:tc>
          <w:tcPr>
            <w:tcW w:w="2165" w:type="dxa"/>
            <w:vAlign w:val="top"/>
          </w:tcPr>
          <w:p>
            <w:pPr>
              <w:spacing w:before="143" w:line="324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145" w:line="323" w:lineRule="auto"/>
              <w:ind w:left="114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90%以下的。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43" w:line="324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196" w:line="327" w:lineRule="auto"/>
              <w:ind w:left="114" w:right="104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同一张统计报表中应填而未填的指标数量占应填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指标总量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90%以上或情节严重的。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94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6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拒绝答复</w:t>
            </w:r>
          </w:p>
          <w:p>
            <w:pPr>
              <w:spacing w:before="106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或者不如</w:t>
            </w:r>
          </w:p>
          <w:p>
            <w:pPr>
              <w:spacing w:before="108" w:line="215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实答复统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322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64" name="TextBox 5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2998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4" o:spid="_x0000_s1026" o:spt="202" type="#_x0000_t202" style="position:absolute;left:0pt;margin-left:10.55pt;margin-top:288.75pt;height:18pt;width:51.7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hpI7x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ZNaf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IaSO8Z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2998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6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计检查查</w:t>
            </w:r>
          </w:p>
          <w:p>
            <w:pPr>
              <w:spacing w:before="109" w:line="214" w:lineRule="auto"/>
              <w:ind w:left="35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询书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3" w:line="327" w:lineRule="auto"/>
              <w:ind w:left="126" w:right="135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（三）拒绝答复或者不如实答复统计检查查询书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" w:line="326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1" w:line="269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line="28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2" w:line="327" w:lineRule="auto"/>
              <w:ind w:left="114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一年内首次拒绝答复或者不如实答复统计检查查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询书，且满足下列条件之一的：</w:t>
            </w:r>
          </w:p>
          <w:p>
            <w:pPr>
              <w:spacing w:line="308" w:lineRule="auto"/>
              <w:ind w:left="108" w:right="61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拒绝答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复或者不如实答复统计检查查询书，违法事实已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被查实，提出明确指认（包括具体胁迫或者干预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人员的姓名、单位、联系电话及其他相关信息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且能提供书证物证（包括电子邮件、手机短信、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网络聊天记录、电话录音等）的；</w:t>
            </w:r>
          </w:p>
          <w:p>
            <w:pPr>
              <w:spacing w:before="110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17" w:line="309" w:lineRule="auto"/>
              <w:ind w:left="114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一年内首次拒绝答复或者不如实答复统计检查查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询书，对统计检查工作影响较小的。</w:t>
            </w:r>
          </w:p>
        </w:tc>
        <w:tc>
          <w:tcPr>
            <w:tcW w:w="1199" w:type="dxa"/>
            <w:vAlign w:val="top"/>
          </w:tcPr>
          <w:p>
            <w:pPr>
              <w:spacing w:before="277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15" w:line="31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164" w:line="325" w:lineRule="auto"/>
              <w:ind w:left="114" w:right="104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一年内首次拒绝答复或者不如实答复统计检查查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询书，对统计检查工作影响较大的。</w:t>
            </w:r>
          </w:p>
        </w:tc>
        <w:tc>
          <w:tcPr>
            <w:tcW w:w="11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一般处罚</w:t>
            </w:r>
          </w:p>
        </w:tc>
        <w:tc>
          <w:tcPr>
            <w:tcW w:w="2165" w:type="dxa"/>
            <w:vAlign w:val="top"/>
          </w:tcPr>
          <w:p>
            <w:pPr>
              <w:spacing w:before="162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192" w:line="327" w:lineRule="auto"/>
              <w:ind w:left="112" w:right="10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一年内再次发生拒绝答复或者不如实答复统计检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查查询书的。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90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116" w:right="104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次以上拒绝答复或者不如实答复统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计检查查询书的。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66" name="TextBox 5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2999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6" o:spid="_x0000_s1026" o:spt="202" type="#_x0000_t202" style="position:absolute;left:0pt;margin-left:10.55pt;margin-top:288.75pt;height:18pt;width:51.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p4oBml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KeKAZp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2999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1" w:line="326" w:lineRule="auto"/>
              <w:ind w:left="113" w:right="109" w:firstLine="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拒绝、阻碍</w:t>
            </w:r>
          </w:p>
          <w:p>
            <w:pPr>
              <w:spacing w:before="1" w:line="327" w:lineRule="auto"/>
              <w:ind w:left="184" w:right="102" w:hanging="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统计调查、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统计检查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（四）拒绝、阻碍统计调查、统计检查的；</w:t>
            </w:r>
          </w:p>
          <w:p>
            <w:pPr>
              <w:spacing w:before="108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before="1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1" w:line="269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6" w:right="106" w:firstLine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33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33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22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22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2" w:line="327" w:lineRule="auto"/>
              <w:ind w:left="12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一年内首次拒绝、阻碍统计调查、统计检查，对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统计工作正常开展影响较小，且满足下列条件之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一的：</w:t>
            </w:r>
          </w:p>
          <w:p>
            <w:pPr>
              <w:spacing w:before="2" w:line="308" w:lineRule="auto"/>
              <w:ind w:left="108" w:right="104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(1) 受有关部门或者人员胁迫或者干预拒绝、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阻碍统计调查、统计检查，违法事实已被查实，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提出明确指认（包括具体胁迫或者干预人员的姓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名、单位、联系电话及其他相关信息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且能提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供书证物证（包括电子邮件、手机短信、网络聊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天记录、电话录音等）的；</w:t>
            </w:r>
          </w:p>
          <w:p>
            <w:pPr>
              <w:spacing w:before="110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257" w:line="328" w:lineRule="auto"/>
              <w:ind w:left="117" w:right="104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阻碍统计调查、统计检查，对统计工作正常开展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5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256" w:line="328" w:lineRule="auto"/>
              <w:ind w:left="117" w:right="104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拒绝统计调查、统计检查，对统计工作正常开展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一般处罚</w:t>
            </w:r>
          </w:p>
        </w:tc>
        <w:tc>
          <w:tcPr>
            <w:tcW w:w="2165" w:type="dxa"/>
            <w:vAlign w:val="top"/>
          </w:tcPr>
          <w:p>
            <w:pPr>
              <w:spacing w:before="254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258" w:line="328" w:lineRule="auto"/>
              <w:ind w:left="112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拒绝、阻碍统计调查、统计检查，对工作正常开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展造成较大影响的。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256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68" name="TextBox 5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68" o:spid="_x0000_s1026" o:spt="202" type="#_x0000_t202" style="position:absolute;left:0pt;margin-left:10.55pt;margin-top:288.75pt;height:18pt;width:51.7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AcTW1VE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AcTW1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7" w:lineRule="auto"/>
              <w:ind w:left="117" w:right="15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可以不予行政处罚。</w:t>
            </w:r>
          </w:p>
          <w:p>
            <w:pPr>
              <w:spacing w:before="1" w:line="324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142" w:line="325" w:lineRule="auto"/>
              <w:ind w:left="112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拒绝、阻碍统计调查、统计检查，对工作正常开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展造成严重影响的，或者一年内发生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次以上拒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绝、阻碍统计调查、统计检查的。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328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特别严</w:t>
            </w:r>
          </w:p>
          <w:p>
            <w:pPr>
              <w:spacing w:before="109" w:line="224" w:lineRule="auto"/>
              <w:ind w:left="3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重</w:t>
            </w:r>
          </w:p>
        </w:tc>
        <w:tc>
          <w:tcPr>
            <w:tcW w:w="4035" w:type="dxa"/>
            <w:vAlign w:val="top"/>
          </w:tcPr>
          <w:p>
            <w:pPr>
              <w:spacing w:before="154" w:line="328" w:lineRule="auto"/>
              <w:ind w:left="112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拒绝、阻碍统计调查、统计检查，对工作正常开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展造成特别严重影响的，或者使用威胁或者暴力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方法拒绝、阻碍统计调查、统计检查的。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38" w:right="163" w:hanging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万元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9" w:line="327" w:lineRule="auto"/>
              <w:ind w:left="128" w:right="102" w:firstLine="5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转移、隐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5"/>
                <w:sz w:val="18"/>
                <w:szCs w:val="18"/>
              </w:rPr>
              <w:t>匿、篡改、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8"/>
                <w:sz w:val="18"/>
                <w:szCs w:val="18"/>
              </w:rPr>
              <w:t>毁弃原始</w:t>
            </w:r>
          </w:p>
          <w:p>
            <w:pPr>
              <w:spacing w:before="1" w:line="327" w:lineRule="auto"/>
              <w:ind w:left="115" w:right="109" w:firstLine="6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记录和凭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18"/>
                <w:szCs w:val="18"/>
              </w:rPr>
              <w:t>证、统计台</w:t>
            </w:r>
          </w:p>
          <w:p>
            <w:pPr>
              <w:spacing w:before="1" w:line="214" w:lineRule="auto"/>
              <w:ind w:left="10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2"/>
                <w:sz w:val="18"/>
                <w:szCs w:val="18"/>
              </w:rPr>
              <w:t>账、统计调</w:t>
            </w:r>
          </w:p>
          <w:p>
            <w:pPr>
              <w:spacing w:before="109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查表及其</w:t>
            </w:r>
          </w:p>
          <w:p>
            <w:pPr>
              <w:spacing w:before="109" w:line="216" w:lineRule="auto"/>
              <w:ind w:left="17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他相关证</w:t>
            </w:r>
          </w:p>
          <w:p>
            <w:pPr>
              <w:spacing w:before="106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18"/>
                <w:szCs w:val="18"/>
              </w:rPr>
              <w:t>明和资料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327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由任免机关或者监察机关依法给予处分：</w:t>
            </w:r>
          </w:p>
          <w:p>
            <w:pPr>
              <w:spacing w:before="1" w:line="326" w:lineRule="auto"/>
              <w:ind w:left="112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（五）转移、隐匿、篡改、毁弃或者拒绝提供原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始记录和凭证、统计台账、统计调查表及其他相关证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明和资料的。</w:t>
            </w:r>
          </w:p>
          <w:p>
            <w:pPr>
              <w:spacing w:before="1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93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193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183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183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3" w:line="327" w:lineRule="auto"/>
              <w:ind w:left="119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一年内首次发生转移、隐匿、篡改、毁弃原始记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录和凭证、统计台账、统计调查表及其他相关证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明和资料，对查清事实造成影响较小，且满足下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列条件之一的：</w:t>
            </w:r>
          </w:p>
          <w:p>
            <w:pPr>
              <w:spacing w:line="311" w:lineRule="auto"/>
              <w:ind w:left="108" w:right="61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(1) 受有关部门或者人员胁迫或者干预转移、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隐匿、篡改、毁弃原始记录和凭证、统计台账、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统计调查表及其他相关证明和资料，违法事实已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被查实，提出明确指认（包括具体胁迫或者干预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人员的姓名、单位、联系电话及其他相关信息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）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且能提供书证物证（包括电子邮件、手机短信、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网络聊天记录、电话录音等）的；</w:t>
            </w:r>
          </w:p>
          <w:p>
            <w:pPr>
              <w:spacing w:before="110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70" name="TextBox 5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0" o:spid="_x0000_s1026" o:spt="202" type="#_x0000_t202" style="position:absolute;left:0pt;margin-left:10.55pt;margin-top:288.75pt;height:18pt;width:51.7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5zdVWF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5zdVW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08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09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2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1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before="1" w:line="32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2" w:line="311" w:lineRule="auto"/>
              <w:ind w:left="112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转移、隐匿原始记录和凭证、统计台账、统计调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查表及其他相关证明和资料，未造成资料灭失，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或转移、隐匿、篡改、毁弃原始记录和凭证、统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计台账、统计调查表及其他相关证明和资料，未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对查清事实造成直接影响的。</w:t>
            </w:r>
          </w:p>
        </w:tc>
        <w:tc>
          <w:tcPr>
            <w:tcW w:w="119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104" w:line="311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转移、隐匿、篡改、毁弃原始记录和凭证、统计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台账、统计调查表及其他相关证明和资料，造成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资料灭失，但对查清事实造成影响较小的。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62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135" w:line="321" w:lineRule="auto"/>
              <w:ind w:left="119" w:right="104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转移、隐匿、篡改、毁弃原始记录和凭证、统计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台账、统计调查表及其他相关证明和资料，造成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资料灭失，且对查清事实造成直接影响的。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294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before="83" w:line="304" w:lineRule="auto"/>
              <w:ind w:left="114" w:right="104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次以上转移、隐匿、篡改、毁弃原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始记录和凭证、统计台账、统计调查表及其他相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关证明和资料的。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244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6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拒绝提供</w:t>
            </w:r>
          </w:p>
          <w:p>
            <w:pPr>
              <w:spacing w:before="108" w:line="214" w:lineRule="auto"/>
              <w:ind w:left="1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原始记录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9" w:line="313" w:lineRule="auto"/>
              <w:ind w:left="116" w:right="106" w:firstLine="36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织有下列行为之一的，</w:t>
            </w:r>
            <w:r>
              <w:rPr>
                <w:rFonts w:ascii="FangSong_GB2312" w:hAnsi="FangSong_GB2312" w:eastAsia="FangSong_GB2312" w:cs="FangSong_GB2312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责令改正，给予警告，可以予以通报；其直接负责的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主管人员和其他直接责任人员属于国家工作人员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的，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6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72" name="TextBox 5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2" o:spid="_x0000_s1026" o:spt="202" type="#_x0000_t202" style="position:absolute;left:0pt;margin-left:10.55pt;margin-top:288.75pt;height:18pt;width:51.7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xi9vB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MYvbwR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3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和凭证、统</w:t>
            </w:r>
          </w:p>
          <w:p>
            <w:pPr>
              <w:spacing w:before="111" w:line="215" w:lineRule="auto"/>
              <w:ind w:left="1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18"/>
                <w:szCs w:val="18"/>
              </w:rPr>
              <w:t>计台账、统</w:t>
            </w:r>
          </w:p>
          <w:p>
            <w:pPr>
              <w:spacing w:before="109" w:line="216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计调查表</w:t>
            </w:r>
          </w:p>
          <w:p>
            <w:pPr>
              <w:spacing w:before="106" w:line="216" w:lineRule="auto"/>
              <w:ind w:left="1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及其他相</w:t>
            </w:r>
          </w:p>
          <w:p>
            <w:pPr>
              <w:spacing w:before="108" w:line="216" w:lineRule="auto"/>
              <w:ind w:left="1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关证明和</w:t>
            </w:r>
          </w:p>
          <w:p>
            <w:pPr>
              <w:spacing w:before="108" w:line="214" w:lineRule="auto"/>
              <w:ind w:left="36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资料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4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由任免机关或者监察机关依法给予处分：</w:t>
            </w:r>
          </w:p>
          <w:p>
            <w:pPr>
              <w:spacing w:before="111" w:line="326" w:lineRule="auto"/>
              <w:ind w:left="112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（五）转移、隐匿、篡改、毁弃或者拒绝提供原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始记录和凭证、统计台账、统计调查表及其他相关证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明和资料的。</w:t>
            </w:r>
          </w:p>
          <w:p>
            <w:pPr>
              <w:spacing w:before="1"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的，可以并处五万元以下的罚款；情节严重的，并处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五万元以上二十万元以下的罚款。</w:t>
            </w:r>
          </w:p>
          <w:p>
            <w:pPr>
              <w:spacing w:line="327" w:lineRule="auto"/>
              <w:ind w:left="116" w:right="106" w:firstLine="35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个体工商户有本条第一款所列行为之一的，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级以上人民政府统计机构责令改正，给予警告，可以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并处一万元以下的罚款。</w:t>
            </w:r>
          </w:p>
          <w:p>
            <w:pPr>
              <w:spacing w:before="1" w:line="327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08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2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6" w:right="106" w:firstLine="36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1" w:line="327" w:lineRule="auto"/>
              <w:ind w:left="114" w:right="5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一年内首次拒绝提供原始记录和凭证、统计台账、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统计调查表及其他相关证明和资料，对查清事实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造成影响较小，且满足下列条件之一的：</w:t>
            </w:r>
          </w:p>
          <w:p>
            <w:pPr>
              <w:spacing w:before="2" w:line="308" w:lineRule="auto"/>
              <w:ind w:left="108" w:right="104" w:firstLine="8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(1) 受有关部门或者人员胁迫或者干预拒绝、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阻碍统计调查、统计检查，违法事实已被查实，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提出明确指认（包括具体胁迫或者干预人员的姓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名、单位、联系电话及其他相关信息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且能提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供书证物证（包括电子邮件、手机短信、网络聊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天记录、电话录音等）的；</w:t>
            </w:r>
          </w:p>
          <w:p>
            <w:pPr>
              <w:spacing w:before="110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19" w:line="316" w:lineRule="auto"/>
              <w:ind w:left="110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拒绝提供原始记录和凭证、统计台账、统计调查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表及其他相关证明和资料，未对查清事实造成直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接影响的。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7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185" w:line="328" w:lineRule="auto"/>
              <w:ind w:left="110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拒绝提供原始记录和凭证、统计台账、统计调查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表及其他相关证明和资料，对查清事实造成直接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影响但影响较小的。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before="187" w:line="328" w:lineRule="auto"/>
              <w:ind w:left="110" w:right="104" w:firstLine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拒绝提供原始记录和凭证、统计台账、统计调查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表及其他相关证明和资料，对查清事实造成直接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影响且影响较大的。</w:t>
            </w:r>
          </w:p>
        </w:tc>
        <w:tc>
          <w:tcPr>
            <w:tcW w:w="119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万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74" name="TextBox 5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4" o:spid="_x0000_s1026" o:spt="202" type="#_x0000_t202" style="position:absolute;left:0pt;margin-left:10.55pt;margin-top:288.75pt;height:18pt;width:51.7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pQch4F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KUHIeB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Align w:val="top"/>
          </w:tcPr>
          <w:p>
            <w:pPr>
              <w:spacing w:before="72" w:line="327" w:lineRule="auto"/>
              <w:ind w:left="117" w:right="152" w:hanging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可以不予行政处罚。</w:t>
            </w:r>
          </w:p>
          <w:p>
            <w:pPr>
              <w:spacing w:before="1" w:line="324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2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严重</w:t>
            </w:r>
          </w:p>
        </w:tc>
        <w:tc>
          <w:tcPr>
            <w:tcW w:w="40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328" w:lineRule="auto"/>
              <w:ind w:left="120" w:right="5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次以上拒绝提供原始记录和凭证、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统计台账、统计调查表及其他相关证明和资料的。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19" w:right="108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给予警告，并处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上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20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1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5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6"/>
                <w:sz w:val="18"/>
                <w:szCs w:val="18"/>
              </w:rPr>
              <w:t>统计调查</w:t>
            </w:r>
          </w:p>
          <w:p>
            <w:pPr>
              <w:spacing w:before="109" w:line="213" w:lineRule="auto"/>
              <w:ind w:left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对象</w:t>
            </w:r>
          </w:p>
          <w:p>
            <w:pPr>
              <w:spacing w:before="109" w:line="214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未按照国</w:t>
            </w:r>
          </w:p>
          <w:p>
            <w:pPr>
              <w:spacing w:before="111" w:line="215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家有关规</w:t>
            </w:r>
          </w:p>
          <w:p>
            <w:pPr>
              <w:spacing w:before="109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定设置原</w:t>
            </w:r>
          </w:p>
          <w:p>
            <w:pPr>
              <w:spacing w:before="111" w:line="215" w:lineRule="auto"/>
              <w:ind w:left="1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13"/>
                <w:sz w:val="18"/>
                <w:szCs w:val="18"/>
              </w:rPr>
              <w:t>始记录、统</w:t>
            </w:r>
          </w:p>
          <w:p>
            <w:pPr>
              <w:spacing w:before="110" w:line="215" w:lineRule="auto"/>
              <w:ind w:left="27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计台账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74" w:line="327" w:lineRule="auto"/>
              <w:ind w:left="109" w:right="106" w:firstLine="37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1.《中华人民共和国统计法》第四十二条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织迟报统计资料，或者未按照国家有关规定设置原始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记录、统计台账的，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令改正，给予警告。</w:t>
            </w:r>
          </w:p>
          <w:p>
            <w:pPr>
              <w:spacing w:before="3" w:line="327" w:lineRule="auto"/>
              <w:ind w:left="126" w:right="106" w:firstLine="3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的，可以并处一万元以下的罚款。</w:t>
            </w:r>
          </w:p>
          <w:p>
            <w:pPr>
              <w:spacing w:line="327" w:lineRule="auto"/>
              <w:ind w:left="112" w:right="106" w:firstLine="3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个体工商户迟报统计资料的，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府统计机构责令改正，给予警告，可以并处一千元以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下的罚款。</w:t>
            </w:r>
          </w:p>
          <w:p>
            <w:pPr>
              <w:spacing w:before="1" w:line="324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before="2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spacing w:before="125" w:line="318" w:lineRule="auto"/>
              <w:ind w:left="117" w:right="104" w:firstLine="2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已建立全部原始记录、设置统计台账，</w:t>
            </w:r>
            <w:r>
              <w:rPr>
                <w:rFonts w:ascii="FangSong_GB2312" w:hAnsi="FangSong_GB2312" w:eastAsia="FangSong_GB2312" w:cs="FangSong_GB2312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但不符合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国家有关规定，及时改正，对统计工作没有造成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影响的。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14" w:line="314" w:lineRule="auto"/>
              <w:ind w:left="117" w:right="104" w:hanging="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部分原始记录、统计台账未按照国家有关规定设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置，属于初次违法并及时改正，对统计工作造成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的影响较小的。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4" w:line="327" w:lineRule="auto"/>
              <w:ind w:left="112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仅部分原始记录、统计台账未按照国家有关规定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设置，且满足下列条件之一的：</w:t>
            </w:r>
          </w:p>
          <w:p>
            <w:pPr>
              <w:spacing w:before="4" w:line="308" w:lineRule="auto"/>
              <w:ind w:left="114" w:right="104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个统计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年度内，仅个别统计期间出现未按照国家有关规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定设置原始记录、统计台账的情况，发现原始记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录、统计台账未设置后，在后续统计周期及时改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正，执法检查时，仅个别统计期间的原始记录、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统计台账缺失的。</w:t>
            </w:r>
          </w:p>
          <w:p>
            <w:pPr>
              <w:spacing w:before="109" w:line="214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76" name="TextBox 5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6" o:spid="_x0000_s1026" o:spt="202" type="#_x0000_t202" style="position:absolute;left:0pt;margin-left:10.55pt;margin-top:288.75pt;height:18pt;width:51.7pt;mso-position-horizontal-relative:page;mso-position-vertical-relative:page;rotation:5898240f;z-index:25167257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hB8bv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IQfG7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1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09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line="32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32" w:line="322" w:lineRule="auto"/>
              <w:ind w:left="112" w:right="104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项原始记录或者统计台账未按照国家有关规定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设置，但已经按照国家规定设置了部分原始记录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或者统计台账的。</w:t>
            </w:r>
          </w:p>
        </w:tc>
        <w:tc>
          <w:tcPr>
            <w:tcW w:w="119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90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before="162" w:line="328" w:lineRule="auto"/>
              <w:ind w:left="116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项以上原始记录或者统计台账未按照国家有关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规定设置，但已经按照国家规定设置了部分原始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记录或者统计台账的。</w:t>
            </w:r>
          </w:p>
        </w:tc>
        <w:tc>
          <w:tcPr>
            <w:tcW w:w="119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108" w:right="104" w:firstLine="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未按照国家有关规定建立任何原始记录、设置任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何统计台账，对统计工作造成影响的。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84" w:line="304" w:lineRule="auto"/>
              <w:ind w:left="116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受到统计行政处罚后，两年内再次发生未按照国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家有关规定建立原始记录、设置统计台账统计违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法行为的。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242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1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18"/>
                <w:szCs w:val="18"/>
              </w:rPr>
              <w:t>10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企业事业</w:t>
            </w:r>
          </w:p>
          <w:p>
            <w:pPr>
              <w:spacing w:before="110" w:line="214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单位或者</w:t>
            </w:r>
          </w:p>
          <w:p>
            <w:pPr>
              <w:spacing w:before="110" w:line="216" w:lineRule="auto"/>
              <w:ind w:left="1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其他组织</w:t>
            </w:r>
          </w:p>
          <w:p>
            <w:pPr>
              <w:spacing w:before="108" w:line="215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6"/>
                <w:sz w:val="18"/>
                <w:szCs w:val="18"/>
              </w:rPr>
              <w:t>统计调查</w:t>
            </w:r>
          </w:p>
          <w:p>
            <w:pPr>
              <w:spacing w:before="110" w:line="211" w:lineRule="auto"/>
              <w:ind w:left="1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对象迟报</w:t>
            </w:r>
          </w:p>
          <w:p>
            <w:pPr>
              <w:spacing w:before="113" w:line="214" w:lineRule="auto"/>
              <w:ind w:left="1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6"/>
                <w:sz w:val="18"/>
                <w:szCs w:val="18"/>
              </w:rPr>
              <w:t>统计资料</w:t>
            </w: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27" w:lineRule="auto"/>
              <w:ind w:left="109" w:right="106" w:firstLine="37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1.《中华人民共和国统计法》第四十二条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作为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统计调查对象的国家机关、企业事业单位或者其他组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织迟报统计资料，或者未按照国家有关规定设置原始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记录、统计台账的，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由县级以上人民政府统计机构责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令改正，给予警告。</w:t>
            </w:r>
          </w:p>
          <w:p>
            <w:pPr>
              <w:spacing w:before="3" w:line="327" w:lineRule="auto"/>
              <w:ind w:left="126" w:right="106" w:firstLine="34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的，可以并处一万元以下的罚款。</w:t>
            </w:r>
          </w:p>
          <w:p>
            <w:pPr>
              <w:spacing w:line="326" w:lineRule="auto"/>
              <w:ind w:left="112" w:right="106" w:firstLine="36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个体工商户迟报统计资料的，</w:t>
            </w:r>
            <w:r>
              <w:rPr>
                <w:rFonts w:ascii="FangSong_GB2312" w:hAnsi="FangSong_GB2312" w:eastAsia="FangSong_GB2312" w:cs="FangSong_GB2312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由县级以上人民政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府统计机构责令改正，给予警告，可以并处一千元以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035" w:type="dxa"/>
            <w:vAlign w:val="top"/>
          </w:tcPr>
          <w:p>
            <w:pPr>
              <w:spacing w:before="144" w:line="323" w:lineRule="auto"/>
              <w:ind w:left="112" w:right="104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一年内首次迟报统计资料，及时改正，未经催报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或者在催报通知书规定期限内报送数据，未影响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到统计数据最终汇总的。</w:t>
            </w:r>
          </w:p>
        </w:tc>
        <w:tc>
          <w:tcPr>
            <w:tcW w:w="119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119" w:line="316" w:lineRule="auto"/>
              <w:ind w:left="117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统计调查对象迟报统计资料，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已影响到统计数据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汇总，但影响较小，且属于初次违法，并及时改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正的。</w:t>
            </w:r>
          </w:p>
        </w:tc>
        <w:tc>
          <w:tcPr>
            <w:tcW w:w="119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035" w:type="dxa"/>
            <w:vAlign w:val="top"/>
          </w:tcPr>
          <w:p>
            <w:pPr>
              <w:spacing w:before="75" w:line="327" w:lineRule="auto"/>
              <w:ind w:left="110" w:right="104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一年内迟报统计资料不超过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次，且满足下列条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件之一的：</w:t>
            </w:r>
          </w:p>
          <w:p>
            <w:pPr>
              <w:spacing w:before="1" w:line="211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>(1) 对在统计调查制度规定时间内未能及时报</w:t>
            </w:r>
          </w:p>
        </w:tc>
        <w:tc>
          <w:tcPr>
            <w:tcW w:w="11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78" name="TextBox 5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78" o:spid="_x0000_s1026" o:spt="202" type="#_x0000_t202" style="position:absolute;left:0pt;margin-left:10.55pt;margin-top:288.75pt;height:18pt;width:51.7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IlHM81I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CJRzP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074"/>
        <w:gridCol w:w="4439"/>
        <w:gridCol w:w="801"/>
        <w:gridCol w:w="4035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29" w:type="dxa"/>
            <w:textDirection w:val="tbRlV"/>
            <w:vAlign w:val="top"/>
          </w:tcPr>
          <w:p>
            <w:pPr>
              <w:spacing w:before="123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074" w:type="dxa"/>
            <w:vAlign w:val="top"/>
          </w:tcPr>
          <w:p>
            <w:pPr>
              <w:spacing w:before="234" w:line="216" w:lineRule="auto"/>
              <w:ind w:left="1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4439" w:type="dxa"/>
            <w:vAlign w:val="top"/>
          </w:tcPr>
          <w:p>
            <w:pPr>
              <w:spacing w:before="235" w:line="217" w:lineRule="auto"/>
              <w:ind w:left="186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01" w:type="dxa"/>
            <w:vAlign w:val="top"/>
          </w:tcPr>
          <w:p>
            <w:pPr>
              <w:spacing w:before="76" w:line="217" w:lineRule="auto"/>
              <w:ind w:left="2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035" w:type="dxa"/>
            <w:vAlign w:val="top"/>
          </w:tcPr>
          <w:p>
            <w:pPr>
              <w:spacing w:before="234" w:line="214" w:lineRule="auto"/>
              <w:ind w:left="16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6" w:lineRule="auto"/>
              <w:ind w:left="1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下的罚款。</w:t>
            </w:r>
          </w:p>
          <w:p>
            <w:pPr>
              <w:spacing w:before="109" w:line="326" w:lineRule="auto"/>
              <w:ind w:left="116" w:right="106" w:firstLine="36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2.《中华人民共和国行政处罚法》第三十二条</w:t>
            </w:r>
            <w:r>
              <w:rPr>
                <w:rFonts w:ascii="FangSong_GB2312" w:hAnsi="FangSong_GB2312" w:eastAsia="FangSong_GB2312" w:cs="FangSong_GB2312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当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事人有下列情形之一，应当从轻或者减轻行政处罚：</w:t>
            </w:r>
          </w:p>
          <w:p>
            <w:pPr>
              <w:spacing w:line="213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（一）主动消除或者减轻违法行为危害后果的；</w:t>
            </w:r>
          </w:p>
          <w:p>
            <w:pPr>
              <w:spacing w:before="111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（二）受他人胁迫或者诱骗实施违法行为的；</w:t>
            </w:r>
          </w:p>
          <w:p>
            <w:pPr>
              <w:spacing w:before="109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（三）主动供述行政机关尚未掌握的违法行为的；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（四）配合行政机关查处违法行为有立功表现的；</w:t>
            </w:r>
          </w:p>
          <w:p>
            <w:pPr>
              <w:spacing w:before="112" w:line="270" w:lineRule="auto"/>
              <w:ind w:left="109" w:right="121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（五）法律、法规、规章规定其他应当从轻或者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减轻行政处罚的。</w:t>
            </w:r>
          </w:p>
          <w:p>
            <w:pPr>
              <w:spacing w:before="112" w:line="327" w:lineRule="auto"/>
              <w:ind w:left="110" w:right="106" w:firstLine="37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3.《中华人民共和国行政处罚法》第三十三条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 xml:space="preserve">  违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法行为轻微并及时改正，没有造成危害后果的，不予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行政处罚。初次违法且危害后果轻微并及时改正的，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可以不予行政处罚。</w:t>
            </w:r>
          </w:p>
          <w:p>
            <w:pPr>
              <w:spacing w:before="1" w:line="287" w:lineRule="auto"/>
              <w:ind w:left="114" w:right="106" w:firstLine="37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当事人有证据足以证明没有主观过错的，不予行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政处罚。法律、行政法规另有规定的，从其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规定。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1" w:line="327" w:lineRule="auto"/>
              <w:ind w:left="114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送统计资料的违法行为能说明情况，并在催报通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知书规定期限内能补充报送数据，对统计数据汇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总造成的影响较小的；</w:t>
            </w:r>
          </w:p>
          <w:p>
            <w:pPr>
              <w:spacing w:line="213" w:lineRule="auto"/>
              <w:ind w:left="1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5" w:type="dxa"/>
            <w:vAlign w:val="top"/>
          </w:tcPr>
          <w:p>
            <w:pPr>
              <w:spacing w:before="73" w:line="300" w:lineRule="auto"/>
              <w:ind w:left="116" w:right="10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一年内首次迟报统计资料，未经催报或者在催报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通知书规定期限内报送数据，</w:t>
            </w:r>
            <w:r>
              <w:rPr>
                <w:rFonts w:ascii="FangSong_GB2312" w:hAnsi="FangSong_GB2312" w:eastAsia="FangSong_GB2312" w:cs="FangSong_GB2312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已影响到统计数据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汇总的。</w:t>
            </w:r>
          </w:p>
        </w:tc>
        <w:tc>
          <w:tcPr>
            <w:tcW w:w="119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30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03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12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次迟报统计资料的。</w:t>
            </w:r>
          </w:p>
        </w:tc>
        <w:tc>
          <w:tcPr>
            <w:tcW w:w="119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6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03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328" w:lineRule="auto"/>
              <w:ind w:left="120" w:right="104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次以上迟报统计资料的，或者受到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统计行政处罚后两年内再次发生迟报统计资料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的。</w:t>
            </w:r>
          </w:p>
        </w:tc>
        <w:tc>
          <w:tcPr>
            <w:tcW w:w="119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pStyle w:val="2"/>
        <w:spacing w:line="288" w:lineRule="auto"/>
      </w:pPr>
    </w:p>
    <w:p>
      <w:pPr>
        <w:spacing w:before="78" w:line="224" w:lineRule="auto"/>
        <w:ind w:left="834"/>
        <w:outlineLvl w:val="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8"/>
          <w:sz w:val="24"/>
          <w:szCs w:val="24"/>
        </w:rPr>
        <w:t>附件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8"/>
          <w:sz w:val="24"/>
          <w:szCs w:val="24"/>
        </w:rPr>
        <w:t>2</w:t>
      </w:r>
    </w:p>
    <w:p>
      <w:pPr>
        <w:spacing w:before="185" w:line="221" w:lineRule="auto"/>
        <w:ind w:left="4567"/>
        <w:outlineLvl w:val="3"/>
        <w:rPr>
          <w:rFonts w:ascii="黑体" w:hAnsi="黑体" w:eastAsia="黑体" w:cs="黑体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2260600</wp:posOffset>
                </wp:positionV>
                <wp:extent cx="656590" cy="228600"/>
                <wp:effectExtent l="213995" t="0" r="0" b="0"/>
                <wp:wrapNone/>
                <wp:docPr id="5280" name="TextBox 5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4731" y="2260781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0" o:spid="_x0000_s1026" o:spt="202" type="#_x0000_t202" style="position:absolute;left:0pt;margin-left:-20.8pt;margin-top:178pt;height:18pt;width:51.7pt;rotation:5898240f;z-index:251674624;mso-width-relative:page;mso-height-relative:page;" filled="f" stroked="f" coordsize="21600,21600" o:gfxdata="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Vc9UNgAAAAKAQAA&#10;DwAAAAAAAAABACAAAAAiAAAAZHJzL2Rvd25yZXYueG1sUEsBAhQAFAAAAAgAh07iQCG+GnJSAgAA&#10;pg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2"/>
          <w:sz w:val="24"/>
          <w:szCs w:val="24"/>
        </w:rPr>
        <w:t>西藏自治区统计行政处罚裁量权基准表（适用于个体工商户）</w:t>
      </w:r>
    </w:p>
    <w:p>
      <w:pPr>
        <w:spacing w:line="71" w:lineRule="exact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5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5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5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1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215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拒绝提供统</w:t>
            </w:r>
          </w:p>
          <w:p>
            <w:pPr>
              <w:spacing w:before="109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计资料或者</w:t>
            </w:r>
          </w:p>
          <w:p>
            <w:pPr>
              <w:spacing w:before="110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经催报后仍</w:t>
            </w:r>
          </w:p>
          <w:p>
            <w:pPr>
              <w:spacing w:before="110" w:line="214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未按时提统</w:t>
            </w:r>
          </w:p>
          <w:p>
            <w:pPr>
              <w:spacing w:before="111" w:line="214" w:lineRule="auto"/>
              <w:ind w:left="3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计资料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98" w:line="311" w:lineRule="auto"/>
              <w:ind w:left="110" w:right="106" w:firstLine="3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10" w:line="327" w:lineRule="auto"/>
              <w:ind w:left="110" w:right="128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（一）拒绝提供统计资料或者经催报后仍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未按时提供统计资料的；</w:t>
            </w:r>
          </w:p>
          <w:p>
            <w:pPr>
              <w:spacing w:before="1" w:line="327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  <w:p>
            <w:pPr>
              <w:spacing w:before="1" w:line="326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before="1" w:line="327" w:lineRule="auto"/>
              <w:ind w:left="109" w:right="121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（一）主动消除或者减轻违法行为危害后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12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12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13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13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73" w:line="327" w:lineRule="auto"/>
              <w:ind w:left="109" w:right="10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一年内首次拒绝提供统计资料或者经催报后仍未按时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提供统计资料，且满足下列条件之一的：</w:t>
            </w:r>
          </w:p>
          <w:p>
            <w:pPr>
              <w:spacing w:line="308" w:lineRule="auto"/>
              <w:ind w:left="112" w:right="106" w:firstLine="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受有关部门或者人员胁迫或者干预拒绝提供统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计资料或者经催报后仍未按时提供统计资料，违法事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实已被查实，提出明确指认（包括具体胁迫或者干预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人员的姓名、单位、联系电话及其他相关信息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能提供书证物证（包括电子邮件、手机短信、网络聊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天记录、电话录音等）的；</w:t>
            </w:r>
          </w:p>
          <w:p>
            <w:pPr>
              <w:spacing w:before="11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56" w:line="327" w:lineRule="auto"/>
              <w:ind w:left="109" w:right="10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一年内首次拒绝提供统计资料或者经催报后仍未按时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提供统计资料，对统计工作影响较小的。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5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258" w:line="327" w:lineRule="auto"/>
              <w:ind w:left="109" w:right="106" w:firstLine="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一年内首次拒绝提供统计资料或者经催报后仍未按时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提供统计资料，对统计工作影响较大的。</w:t>
            </w:r>
          </w:p>
        </w:tc>
        <w:tc>
          <w:tcPr>
            <w:tcW w:w="119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57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82" name="TextBox 5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2" o:spid="_x0000_s1026" o:spt="202" type="#_x0000_t202" style="position:absolute;left:0pt;margin-left:10.55pt;margin-top:288.75pt;height:18pt;width:51.7pt;mso-position-horizontal-relative:page;mso-position-vertical-relative:page;rotation:5898240f;z-index:25167564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HZrjx1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果的；</w:t>
            </w:r>
          </w:p>
          <w:p>
            <w:pPr>
              <w:spacing w:before="109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07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11" w:line="270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112" w:line="327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2" w:line="299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253" w:line="325" w:lineRule="auto"/>
              <w:ind w:left="111" w:right="106" w:firstLine="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一年内再次发生拒绝提供统计资料或者经催报后仍未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按时提供统计资料的。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251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05" w:right="106" w:firstLine="1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一年内发生三次以上拒绝提供统计资料或者经催报后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仍未按时提供统计资料的。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39" w:lineRule="exact"/>
              <w:ind w:left="2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2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327" w:lineRule="auto"/>
              <w:ind w:left="224" w:right="126" w:hanging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提供不真实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统计资料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</w:p>
          <w:p>
            <w:pPr>
              <w:spacing w:before="109" w:line="312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由任免机关或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spacing w:before="76" w:line="299" w:lineRule="auto"/>
              <w:ind w:left="115" w:right="80" w:hanging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违法数额与违法比例或者违法数量与违法比例在一定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范围内（详见附件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73" w:line="301" w:lineRule="auto"/>
              <w:ind w:left="109" w:right="80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违法数额与违法比例或者违法数量与违法比例在一定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范围内（详见附件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4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对本地区统计数据影响较小，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属于初次违法并及时改正的。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84" name="TextBox 5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4" o:spid="_x0000_s1026" o:spt="202" type="#_x0000_t202" style="position:absolute;left:0pt;margin-left:10.55pt;margin-top:288.75pt;height:18pt;width:51.7pt;mso-position-horizontal-relative:page;mso-position-vertical-relative:page;rotation:5898240f;z-index:25167667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VDwfl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1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10" w:line="326" w:lineRule="auto"/>
              <w:ind w:left="126" w:right="115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（二）提供不真实或者不完整的统计资料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" w:line="327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  <w:p>
            <w:pPr>
              <w:spacing w:line="327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before="1" w:line="327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line="271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10" w:line="270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10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09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12" w:line="270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110" w:line="214" w:lineRule="auto"/>
              <w:ind w:left="4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72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60%以下，且满足下列任何条件之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一的：</w:t>
            </w:r>
          </w:p>
          <w:p>
            <w:pPr>
              <w:spacing w:before="112" w:line="298" w:lineRule="auto"/>
              <w:ind w:left="112" w:right="106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统计调查对象非主观故意导致在一个统计年度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内，仅个别统计期间出现数据差错，调查对象发现数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据差错后，在后续统计周期及时改正，未造成年度统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计数据严重失实的；</w:t>
            </w:r>
          </w:p>
          <w:p>
            <w:pPr>
              <w:spacing w:before="107" w:line="309" w:lineRule="auto"/>
              <w:ind w:left="105" w:right="106" w:firstLine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(2) 统计调查对象受有关部门或者人员干预提供不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真实统计资料，违法事实已被查实，提出明确指认（包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括具体干预人员的姓名、单位、联系电话及其他相关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信息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且能提供书证物证（包括下发的文件表格、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电子邮件、手机短信、网络聊天记录、电话录音等）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18"/>
                <w:szCs w:val="18"/>
              </w:rPr>
              <w:t>的；</w:t>
            </w:r>
          </w:p>
          <w:p>
            <w:pPr>
              <w:spacing w:before="109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(3)具有其他应当减轻行政处罚情形的。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175" w:line="328" w:lineRule="auto"/>
              <w:ind w:left="122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除符合上述不予处罚、免予处罚情形外，违法比例在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15%以下的。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73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44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30%以下的。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83" w:line="293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60%以下的。</w:t>
            </w:r>
          </w:p>
        </w:tc>
        <w:tc>
          <w:tcPr>
            <w:tcW w:w="11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173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235" w:line="216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90%以下的。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73" w:line="287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36" w:line="214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90%以上或情节严重的。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73" w:line="28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86" name="TextBox 5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3009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6" o:spid="_x0000_s1026" o:spt="202" type="#_x0000_t202" style="position:absolute;left:0pt;margin-left:10.55pt;margin-top:288.75pt;height:18pt;width:51.7pt;mso-position-horizontal-relative:page;mso-position-vertical-relative:page;rotation:5898240f;z-index:25167769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NFv7pV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3009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spacing w:before="71" w:line="327" w:lineRule="auto"/>
              <w:ind w:left="109" w:right="106" w:firstLine="1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2"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3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327" w:lineRule="auto"/>
              <w:ind w:left="224" w:right="126" w:hanging="9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提供不完整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统计资料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311" w:lineRule="auto"/>
              <w:ind w:left="110" w:right="106" w:firstLine="46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10" w:line="327" w:lineRule="auto"/>
              <w:ind w:left="118" w:right="117" w:firstLine="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（二）提供不真实或者不完整的统计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资料的；</w:t>
            </w:r>
          </w:p>
          <w:p>
            <w:pPr>
              <w:spacing w:before="3" w:line="326" w:lineRule="auto"/>
              <w:ind w:left="117" w:right="106" w:firstLine="7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企业事业单位或者其他组织有前款所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列行为之一的，可以并处五万元以下的罚款； 情节严重的，并处五万元以上二十万元以下的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罚款。</w:t>
            </w:r>
          </w:p>
          <w:p>
            <w:pPr>
              <w:spacing w:line="327" w:lineRule="auto"/>
              <w:ind w:left="118" w:right="63" w:firstLine="7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个体工商户有本条第一款所列行为之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一的，由县级以上人民政府统计机构责令改正，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line="214" w:lineRule="auto"/>
              <w:ind w:left="8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spacing w:before="73" w:line="300" w:lineRule="auto"/>
              <w:ind w:left="122" w:right="104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5%以下，对统计工作数据影响较小，并及时改正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的。</w:t>
            </w:r>
          </w:p>
        </w:tc>
        <w:tc>
          <w:tcPr>
            <w:tcW w:w="119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73" w:line="300" w:lineRule="auto"/>
              <w:ind w:left="112" w:right="104" w:firstLine="1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10%以下，对本地区统计数据影响较小，属于初次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违法并及时改正的。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74" w:line="327" w:lineRule="auto"/>
              <w:ind w:left="107" w:right="104" w:firstLine="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违法比例在</w:t>
            </w:r>
            <w:r>
              <w:rPr>
                <w:rFonts w:ascii="FangSong_GB2312" w:hAnsi="FangSong_GB2312" w:eastAsia="FangSong_GB2312" w:cs="FangSong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60%以下，不存在主观故意，且满足下列任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何条件之一的：</w:t>
            </w:r>
          </w:p>
          <w:p>
            <w:pPr>
              <w:spacing w:before="1" w:line="299" w:lineRule="auto"/>
              <w:ind w:left="112" w:right="106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统计调查对象非主观故意导致在一个统计年度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内，仅个别统计期间出现数据差错，调查对象发现数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据差错后，在后续统计周期及时改正，未造成年度统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计数据严重失实的；</w:t>
            </w:r>
          </w:p>
          <w:p>
            <w:pPr>
              <w:spacing w:before="110" w:line="304" w:lineRule="auto"/>
              <w:ind w:left="105" w:right="106" w:firstLine="8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(2) 统计调查对象受有关部门或者人员干预提供不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完整统计资料，违法事实已被查实，提出明确指认（包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括具体干预人员的姓名、单位、联系电话及其他相关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信息</w:t>
            </w:r>
            <w:r>
              <w:rPr>
                <w:rFonts w:ascii="FangSong_GB2312" w:hAnsi="FangSong_GB2312" w:eastAsia="FangSong_GB2312" w:cs="FangSong_GB2312"/>
                <w:spacing w:val="19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且能提供书证物证（包括下发的文件表格、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电子邮件、手机短信、网络聊天记录、电话录音等）</w:t>
            </w:r>
          </w:p>
        </w:tc>
        <w:tc>
          <w:tcPr>
            <w:tcW w:w="11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88" name="TextBox 5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88" o:spid="_x0000_s1026" o:spt="202" type="#_x0000_t202" style="position:absolute;left:0pt;margin-left:10.55pt;margin-top:288.75pt;height:18pt;width:51.7pt;mso-position-horizontal-relative:page;mso-position-vertical-relative:page;rotation:5898240f;z-index:25167872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JIVLOp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327" w:lineRule="auto"/>
              <w:ind w:left="110" w:right="122" w:firstLine="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三十二条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或者减轻行政处罚：</w:t>
            </w:r>
          </w:p>
          <w:p>
            <w:pPr>
              <w:spacing w:before="1" w:line="269" w:lineRule="auto"/>
              <w:ind w:left="114" w:right="123" w:firstLine="7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（一）主动消除或者减轻违法行为危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害后果的；</w:t>
            </w:r>
          </w:p>
          <w:p>
            <w:pPr>
              <w:spacing w:before="109" w:line="271" w:lineRule="auto"/>
              <w:ind w:left="110" w:right="122" w:firstLine="71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（二）受他人胁迫或者诱骗实施违法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71" w:lineRule="auto"/>
              <w:ind w:left="112" w:right="128" w:firstLine="71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违法行为的；</w:t>
            </w:r>
          </w:p>
          <w:p>
            <w:pPr>
              <w:spacing w:before="110" w:line="271" w:lineRule="auto"/>
              <w:ind w:left="118" w:right="121" w:firstLine="7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立功表现的；</w:t>
            </w:r>
          </w:p>
          <w:p>
            <w:pPr>
              <w:spacing w:before="111" w:line="270" w:lineRule="auto"/>
              <w:ind w:left="133" w:right="128" w:firstLine="69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当从轻或者减轻行政处罚的。</w:t>
            </w:r>
          </w:p>
          <w:p>
            <w:pPr>
              <w:spacing w:before="113" w:line="326" w:lineRule="auto"/>
              <w:ind w:left="114" w:right="58" w:firstLine="72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1"/>
                <w:sz w:val="18"/>
                <w:szCs w:val="18"/>
              </w:rPr>
              <w:t>三十三条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 违法行为轻微并及时改正，没有造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成危害后果的，不予行政处罚。初次违法且危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害后果轻微并及时改正的，可以不予行政处罚。</w:t>
            </w:r>
          </w:p>
          <w:p>
            <w:pPr>
              <w:spacing w:before="1" w:line="300" w:lineRule="auto"/>
              <w:ind w:left="126" w:right="106" w:firstLine="72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当事人有证据足以证明没有主观过错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的，不予行政处罚。法律、行政法规另有规定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的，从其规定。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72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的；</w:t>
            </w:r>
          </w:p>
          <w:p>
            <w:pPr>
              <w:spacing w:before="109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(3)具有其他应当减轻行政处罚情形的。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73" w:line="301" w:lineRule="auto"/>
              <w:ind w:left="116" w:right="104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除符合上述不予处罚、免予处罚情形外，同一张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报表中应填而未填的指标数量占应填指标总量</w:t>
            </w: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15%以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31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128" w:line="316" w:lineRule="auto"/>
              <w:ind w:left="122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15%以上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30%以下的。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26" w:line="317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144" w:line="323" w:lineRule="auto"/>
              <w:ind w:left="122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30%以上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60%以下的。</w:t>
            </w:r>
          </w:p>
        </w:tc>
        <w:tc>
          <w:tcPr>
            <w:tcW w:w="11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142" w:line="324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160" w:line="326" w:lineRule="auto"/>
              <w:ind w:left="122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60%以上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90%以下的。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58" w:line="328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122" w:right="106" w:firstLine="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同一张统计报表中应填而未填的指标数量占应填指标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总量</w:t>
            </w:r>
            <w:r>
              <w:rPr>
                <w:rFonts w:ascii="FangSong_GB2312" w:hAnsi="FangSong_GB2312" w:eastAsia="FangSong_GB2312" w:cs="FangSong_GB2312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90%以上或情节严重的。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9" w:line="239" w:lineRule="exact"/>
              <w:ind w:left="2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4</w:t>
            </w:r>
          </w:p>
        </w:tc>
        <w:tc>
          <w:tcPr>
            <w:tcW w:w="1155" w:type="dxa"/>
            <w:vAlign w:val="top"/>
          </w:tcPr>
          <w:p>
            <w:pPr>
              <w:spacing w:before="22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216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拒绝答复或</w:t>
            </w:r>
          </w:p>
        </w:tc>
        <w:tc>
          <w:tcPr>
            <w:tcW w:w="3877" w:type="dxa"/>
            <w:vAlign w:val="top"/>
          </w:tcPr>
          <w:p>
            <w:pPr>
              <w:spacing w:before="228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</w:p>
          <w:p>
            <w:pPr>
              <w:spacing w:before="111" w:line="211" w:lineRule="auto"/>
              <w:ind w:left="1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</w:p>
        </w:tc>
        <w:tc>
          <w:tcPr>
            <w:tcW w:w="8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90" name="TextBox 5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3011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0" o:spid="_x0000_s1026" o:spt="202" type="#_x0000_t202" style="position:absolute;left:0pt;margin-left:10.55pt;margin-top:288.75pt;height:18pt;width:51.7pt;mso-position-horizontal-relative:page;mso-position-vertical-relative:page;rotation:5898240f;z-index:25167974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dOavZ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3011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6" w:lineRule="auto"/>
              <w:ind w:left="48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者</w:t>
            </w:r>
          </w:p>
          <w:p>
            <w:pPr>
              <w:spacing w:before="108" w:line="216" w:lineRule="auto"/>
              <w:ind w:left="13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不如实答复</w:t>
            </w:r>
          </w:p>
          <w:p>
            <w:pPr>
              <w:spacing w:before="108" w:line="215" w:lineRule="auto"/>
              <w:ind w:left="1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统计检查查</w:t>
            </w:r>
          </w:p>
          <w:p>
            <w:pPr>
              <w:spacing w:before="107" w:line="214" w:lineRule="auto"/>
              <w:ind w:left="40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询书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327" w:lineRule="auto"/>
              <w:ind w:left="111" w:right="106" w:hanging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" w:line="327" w:lineRule="auto"/>
              <w:ind w:left="110" w:right="115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（三）拒绝答复或者不如实答复统计检查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查询书的；</w:t>
            </w:r>
          </w:p>
          <w:p>
            <w:pPr>
              <w:spacing w:before="1" w:line="327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  <w:p>
            <w:pPr>
              <w:spacing w:line="327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line="326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before="1" w:line="271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10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72" w:line="327" w:lineRule="auto"/>
              <w:ind w:left="120" w:right="10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一年内首次拒绝答复或者不如实答复统计检查查询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书，且满足下列条件之一的：</w:t>
            </w:r>
          </w:p>
          <w:p>
            <w:pPr>
              <w:spacing w:line="308" w:lineRule="auto"/>
              <w:ind w:left="109" w:right="106" w:firstLine="8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受有关部门或者人员胁迫或者干预拒绝答复或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者不如实答复统计检查查询书，违法事实已被查实，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提出明确指认（包括具体胁迫或者干预人员的姓名、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单位、联系电话及其他相关信息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且能提供书证物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证（包括电子邮件、手机短信、网络聊天记录、电话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录音等）的；</w:t>
            </w:r>
          </w:p>
          <w:p>
            <w:pPr>
              <w:spacing w:before="11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65" w:line="325" w:lineRule="auto"/>
              <w:ind w:left="120" w:right="10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一年内首次拒绝答复或者不如实答复统计检查查询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书，对统计检查工作影响较小的。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263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266" w:line="325" w:lineRule="auto"/>
              <w:ind w:left="120" w:right="10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>一年内首次拒绝答复或者不如实答复统计检查查询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书，对统计检查工作影响较大的。</w:t>
            </w:r>
          </w:p>
        </w:tc>
        <w:tc>
          <w:tcPr>
            <w:tcW w:w="119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64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327" w:lineRule="auto"/>
              <w:ind w:left="112" w:right="106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一年内再次发生拒绝答复或者不如实答复统计检查查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询书的。</w:t>
            </w:r>
          </w:p>
        </w:tc>
        <w:tc>
          <w:tcPr>
            <w:tcW w:w="119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92" name="TextBox 5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3012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2" o:spid="_x0000_s1026" o:spt="202" type="#_x0000_t202" style="position:absolute;left:0pt;margin-left:10.55pt;margin-top:288.75pt;height:18pt;width:51.7pt;mso-position-horizontal-relative:page;mso-position-vertical-relative:page;rotation:5898240f;z-index:25168076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FX+lTt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3012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spacing w:before="72" w:line="214" w:lineRule="auto"/>
              <w:ind w:left="11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行为的；</w:t>
            </w:r>
          </w:p>
          <w:p>
            <w:pPr>
              <w:spacing w:before="109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08" w:line="270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112" w:line="327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10" w:right="10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次以上拒绝答复或者不如实答复统计检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查查询书的。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5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9" w:line="217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拒绝、阻碍</w:t>
            </w:r>
          </w:p>
          <w:p>
            <w:pPr>
              <w:spacing w:before="107" w:line="215" w:lineRule="auto"/>
              <w:ind w:left="13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18"/>
                <w:szCs w:val="18"/>
              </w:rPr>
              <w:t>统计调查、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</w:p>
          <w:p>
            <w:pPr>
              <w:spacing w:before="110" w:line="329" w:lineRule="auto"/>
              <w:ind w:left="110" w:right="106" w:firstLine="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由县级以上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36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36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26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26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94" name="TextBox 5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3013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4" o:spid="_x0000_s1026" o:spt="202" type="#_x0000_t202" style="position:absolute;left:0pt;margin-left:10.55pt;margin-top:288.75pt;height:18pt;width:51.7pt;mso-position-horizontal-relative:page;mso-position-vertical-relative:page;rotation:5898240f;z-index:25168179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DbW299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3013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5" w:lineRule="auto"/>
              <w:ind w:left="2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统计检查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327" w:lineRule="auto"/>
              <w:ind w:left="112" w:right="10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（四）拒绝、阻碍统计调查、统计检查的；</w:t>
            </w:r>
          </w:p>
          <w:p>
            <w:pPr>
              <w:spacing w:before="111" w:line="327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  <w:p>
            <w:pPr>
              <w:spacing w:line="327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before="1" w:line="327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before="1" w:line="269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10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10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14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115" w:right="106" w:firstLine="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一年内首次拒绝、阻碍统计调查、统计检查，对统计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工作正常开展影响较小，且满足下列条件之一的：</w:t>
            </w:r>
          </w:p>
          <w:p>
            <w:pPr>
              <w:spacing w:before="4"/>
              <w:ind w:left="112" w:right="106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受有关部门或者人员胁迫或者干预拒绝、阻碍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统计调查、统计检查，违法事实已被查实，提出明确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指认（包括具体胁迫或者干预人员的姓名、单位、联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系电话及其他相关信息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且能提供书证物证（包括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电子邮件、手机短信、网络聊天记录、电话录音等）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的；</w:t>
            </w:r>
          </w:p>
          <w:p>
            <w:pPr>
              <w:spacing w:before="3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14" w:line="248" w:lineRule="auto"/>
              <w:ind w:left="116" w:right="106" w:firstLine="1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阻碍统计调查、统计检查，对统计工作正常开展影响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较小的。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72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245" w:line="248" w:lineRule="auto"/>
              <w:ind w:left="116" w:right="106" w:hanging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拒绝统计调查、统计检查，对统计工作正常开展影响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较小的。</w:t>
            </w:r>
          </w:p>
        </w:tc>
        <w:tc>
          <w:tcPr>
            <w:tcW w:w="11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203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8" w:line="247" w:lineRule="auto"/>
              <w:ind w:left="115" w:right="1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拒绝、阻碍统计调查、统计检查，对工作正常开展造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成较大影响的。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195" w:line="247" w:lineRule="auto"/>
              <w:ind w:left="115" w:right="10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拒绝、阻碍统计调查、统计检查，对工作正常开展造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成严重影响的，或者一年内发生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次以上拒绝、阻碍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统计调查、统计检查的。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274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96" name="TextBox 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3014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6" o:spid="_x0000_s1026" o:spt="202" type="#_x0000_t202" style="position:absolute;left:0pt;margin-left:10.55pt;margin-top:288.75pt;height:18pt;width:51.7pt;mso-position-horizontal-relative:page;mso-position-vertical-relative:page;rotation:5898240f;z-index:25168281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BfO4YN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3014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spacing w:before="72" w:line="214" w:lineRule="auto"/>
              <w:ind w:left="10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表现的；</w:t>
            </w:r>
          </w:p>
          <w:p>
            <w:pPr>
              <w:spacing w:before="110" w:line="326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line="327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9" w:line="247" w:lineRule="auto"/>
              <w:ind w:left="115" w:right="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拒绝、阻碍统计调查、统计检查，对工作正常开展造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成特别严重影响的，或者使用威胁或者暴力方法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拒绝、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阻碍统计调查、统计检查的。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326" w:lineRule="auto"/>
              <w:ind w:left="118" w:right="56" w:firstLine="1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20"/>
                <w:sz w:val="18"/>
                <w:szCs w:val="18"/>
              </w:rPr>
              <w:t>转移、隐匿、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篡改、毁弃</w:t>
            </w:r>
          </w:p>
          <w:p>
            <w:pPr>
              <w:spacing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原始记录和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153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</w:p>
          <w:p>
            <w:pPr>
              <w:spacing w:before="109" w:line="326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74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74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67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67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298" name="TextBox 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3015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98" o:spid="_x0000_s1026" o:spt="202" type="#_x0000_t202" style="position:absolute;left:0pt;margin-left:10.55pt;margin-top:288.75pt;height:18pt;width:51.7pt;mso-position-horizontal-relative:page;mso-position-vertical-relative:page;rotation:5898240f;z-index:25168384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LGANs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3015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3" w:lineRule="auto"/>
              <w:ind w:left="13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7"/>
                <w:sz w:val="18"/>
                <w:szCs w:val="18"/>
              </w:rPr>
              <w:t>凭证、统计</w:t>
            </w:r>
          </w:p>
          <w:p>
            <w:pPr>
              <w:spacing w:before="111" w:line="215" w:lineRule="auto"/>
              <w:ind w:left="1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18"/>
                <w:szCs w:val="18"/>
              </w:rPr>
              <w:t>台账、统计</w:t>
            </w:r>
          </w:p>
          <w:p>
            <w:pPr>
              <w:spacing w:before="109" w:line="216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调查表及其</w:t>
            </w:r>
          </w:p>
          <w:p>
            <w:pPr>
              <w:spacing w:before="106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他相关证明</w:t>
            </w:r>
          </w:p>
          <w:p>
            <w:pPr>
              <w:spacing w:before="108" w:line="214" w:lineRule="auto"/>
              <w:ind w:left="31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和资料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327" w:lineRule="auto"/>
              <w:ind w:left="112" w:right="106" w:firstLine="6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" w:line="327" w:lineRule="auto"/>
              <w:ind w:left="108" w:right="106" w:firstLine="3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（五）转移、隐匿、篡改、毁弃或者拒绝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提供原始记录和凭证、统计台账、统计调查表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及其他相关证明和资料的。</w:t>
            </w:r>
          </w:p>
          <w:p>
            <w:pPr>
              <w:spacing w:before="1" w:line="327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  <w:p>
            <w:pPr>
              <w:spacing w:line="327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before="2" w:line="326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before="1" w:line="270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10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09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289" w:line="245" w:lineRule="auto"/>
              <w:ind w:left="114" w:right="61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一年内首次发生转移、隐匿、篡改、毁弃原始记录和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凭证、统计台账、统计调查表及其他相关证明和资料，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对查清事实造成影响较小，且满足下列条件之一的：</w:t>
            </w:r>
          </w:p>
          <w:p>
            <w:pPr>
              <w:spacing w:before="6" w:line="241" w:lineRule="auto"/>
              <w:ind w:left="108" w:right="20" w:firstLine="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(1) 受有关部门或者人员胁迫或者干预转移、隐匿、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篡改、毁弃原始记录和凭证、统计台账、统计调查表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及其他相关证明和资料，违法事实已被查实，提出明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确指认（包括具体胁迫或者干预人员的姓名、单位、</w:t>
            </w:r>
            <w:r>
              <w:rPr>
                <w:rFonts w:ascii="FangSong_GB2312" w:hAnsi="FangSong_GB2312" w:eastAsia="FangSong_GB2312" w:cs="FangSong_GB2312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联系电话及其他相关信息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且能提供书证物证（包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括电子邮件、手机短信、网络聊天记录、电话录音等）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18"/>
                <w:szCs w:val="18"/>
              </w:rPr>
              <w:t>的；</w:t>
            </w:r>
          </w:p>
          <w:p>
            <w:pPr>
              <w:spacing w:before="3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134" w:line="246" w:lineRule="auto"/>
              <w:ind w:left="108" w:right="106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转移、隐匿原始记录和凭证、统计台账、统计调查表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及其他相关证明和资料，未造成资料灭失，或转移、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隐匿、篡改、毁弃原始记录和凭证、统计台账、统计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调查表及其他相关证明和资料，未对查清事实造成直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接影响的。</w:t>
            </w:r>
          </w:p>
        </w:tc>
        <w:tc>
          <w:tcPr>
            <w:tcW w:w="119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283" w:line="245" w:lineRule="auto"/>
              <w:ind w:left="110" w:right="53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转移、隐匿、篡改、毁弃原始记录和凭证、统计台账、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统计调查表及其他相关证明和资料，造成资料灭失，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但对查清事实造成影响较小的。</w:t>
            </w:r>
          </w:p>
        </w:tc>
        <w:tc>
          <w:tcPr>
            <w:tcW w:w="119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97" w:line="245" w:lineRule="auto"/>
              <w:ind w:left="115" w:right="53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转移、隐匿、篡改、毁弃原始记录和凭证、统计台账、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统计调查表及其他相关证明和资料，造成资料灭失，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且对查清事实造成直接影响的。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7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38" w:line="232" w:lineRule="auto"/>
              <w:ind w:left="118" w:right="104" w:firstLine="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次以上转移、隐匿、篡改、毁弃原始记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录和凭证、统计台账、统计调查表及其他相关证明和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资料的。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14" w:line="309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00" name="TextBox 5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3016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0" o:spid="_x0000_s1026" o:spt="202" type="#_x0000_t202" style="position:absolute;left:0pt;margin-left:10.55pt;margin-top:288.75pt;height:18pt;width:51.7pt;mso-position-horizontal-relative:page;mso-position-vertical-relative:page;rotation:5898240f;z-index:251684864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6bdRC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3016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spacing w:before="72" w:line="327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2" w:line="326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2"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42" w:lineRule="auto"/>
              <w:ind w:left="2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214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拒绝提供原</w:t>
            </w:r>
          </w:p>
          <w:p>
            <w:pPr>
              <w:spacing w:before="108" w:line="213" w:lineRule="auto"/>
              <w:ind w:left="1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始记录和凭</w:t>
            </w:r>
          </w:p>
          <w:p>
            <w:pPr>
              <w:spacing w:before="111" w:line="215" w:lineRule="auto"/>
              <w:ind w:left="13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证、统计台</w:t>
            </w:r>
          </w:p>
          <w:p>
            <w:pPr>
              <w:spacing w:before="109" w:line="215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账、统计调</w:t>
            </w:r>
          </w:p>
          <w:p>
            <w:pPr>
              <w:spacing w:before="109" w:line="216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查表及其他</w:t>
            </w:r>
          </w:p>
          <w:p>
            <w:pPr>
              <w:spacing w:before="109" w:line="216" w:lineRule="auto"/>
              <w:ind w:left="1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相关证明和</w:t>
            </w:r>
          </w:p>
          <w:p>
            <w:pPr>
              <w:spacing w:before="108" w:line="214" w:lineRule="auto"/>
              <w:ind w:left="40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资料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311" w:lineRule="auto"/>
              <w:ind w:left="110" w:right="106" w:firstLine="37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1.《中华人民共和国统计法》第四十一条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或者其他组织有下列行为之一的，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予以通报；其直接负责的主管人员和其他直接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责任人员属于国家工作人员的，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由任免机关或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者监察机关依法给予处分：</w:t>
            </w:r>
          </w:p>
          <w:p>
            <w:pPr>
              <w:spacing w:before="111" w:line="327" w:lineRule="auto"/>
              <w:ind w:left="108" w:right="106" w:firstLine="360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（五）转移、隐匿、篡改、毁弃或者拒绝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提供原始记录和凭证、统计台账、统计调查表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及其他相关证明和资料的。</w:t>
            </w:r>
          </w:p>
          <w:p>
            <w:pPr>
              <w:spacing w:before="1" w:line="312" w:lineRule="auto"/>
              <w:ind w:left="107" w:right="58" w:firstLine="36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为之一的，可以并处五万元以下的罚款；情节</w:t>
            </w:r>
            <w:r>
              <w:rPr>
                <w:rFonts w:ascii="FangSong_GB2312" w:hAnsi="FangSong_GB2312" w:eastAsia="FangSong_GB2312" w:cs="FangSong_GB2312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严重的，并处五万元以上二十万元以下的罚款。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294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94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9" w:line="217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不适用。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157" w:line="246" w:lineRule="auto"/>
              <w:ind w:left="115" w:right="106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一年内首次拒绝提供原始记录和凭证、统计台账、统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计调查表及其他相关证明和资料，对查清事实造成影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响较小，且满足下列条件之一的：</w:t>
            </w:r>
          </w:p>
          <w:p>
            <w:pPr>
              <w:spacing w:before="4"/>
              <w:ind w:left="112" w:right="106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受有关部门或者人员胁迫或者干预拒绝、阻碍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统计调查、统计检查，违法事实已被查实，提出明确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指认（包括具体胁迫或者干预人员的姓名、单位、联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系电话及其他相关信息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且能提供书证物证（包括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电子邮件、手机短信、网络聊天记录、电话录音等）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的；</w:t>
            </w:r>
          </w:p>
          <w:p>
            <w:pPr>
              <w:spacing w:before="3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02" name="TextBox 5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3017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2" o:spid="_x0000_s1026" o:spt="202" type="#_x0000_t202" style="position:absolute;left:0pt;margin-left:10.55pt;margin-top:288.75pt;height:18pt;width:51.7pt;mso-position-horizontal-relative:page;mso-position-vertical-relative:page;rotation:5898240f;z-index:251685888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yK9rVF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yK9rVF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3017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1" w:line="327" w:lineRule="auto"/>
              <w:ind w:left="118" w:right="106" w:firstLine="35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>个体工商户有本条第一款所列行为之一</w:t>
            </w:r>
            <w:r>
              <w:rPr>
                <w:rFonts w:ascii="FangSong_GB2312" w:hAnsi="FangSong_GB2312" w:eastAsia="FangSong_GB2312" w:cs="FangSong_GB2312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的，</w:t>
            </w:r>
            <w:r>
              <w:rPr>
                <w:rFonts w:ascii="FangSong_GB2312" w:hAnsi="FangSong_GB2312" w:eastAsia="FangSong_GB2312" w:cs="FangSong_GB2312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由县级以上人民政府统计机构责令改正，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给予警告，可以并处一万元以下的罚款。</w:t>
            </w:r>
          </w:p>
          <w:p>
            <w:pPr>
              <w:spacing w:line="327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line="271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09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10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10" w:line="269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112" w:line="327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1"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9" w:line="244" w:lineRule="auto"/>
              <w:ind w:left="110" w:right="56" w:firstLine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拒绝提供原始记录和凭证、统计台账、统计调查表及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其他相关证明和资料，未对查清事实造成直接影响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的。</w:t>
            </w:r>
          </w:p>
        </w:tc>
        <w:tc>
          <w:tcPr>
            <w:tcW w:w="11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89" w:line="246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拒绝提供原始记录和凭证、统计台账、统计调查表及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其他相关证明和资料，对查清事实造成直接影响但影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响较小的。</w:t>
            </w:r>
          </w:p>
        </w:tc>
        <w:tc>
          <w:tcPr>
            <w:tcW w:w="11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167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165" w:line="246" w:lineRule="auto"/>
              <w:ind w:left="110" w:right="106" w:firstLine="4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拒绝提供原始记录和凭证、统计台账、统计调查表及</w:t>
            </w: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其他相关证明和资料，对查清事实造成直接影响且影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响较大的。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242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47" w:lineRule="auto"/>
              <w:ind w:left="131" w:right="104" w:hanging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次以上拒绝提供原始记录和凭证、统计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台账、统计调查表及其他相关证明和资料的。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万元以下罚款。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04" name="TextBox 5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3018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4" o:spid="_x0000_s1026" o:spt="202" type="#_x0000_t202" style="position:absolute;left:0pt;margin-left:10.55pt;margin-top:288.75pt;height:18pt;width:51.7pt;mso-position-horizontal-relative:page;mso-position-vertical-relative:page;rotation:5898240f;z-index:251686912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RX2S9gAAAAKAQAADwAA&#10;AAAAAAABACAAAAAiAAAAZHJzL2Rvd25yZXYueG1sUEsBAhQAFAAAAAgAh07iQKuHJbBPAgAAp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3018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8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8" w:line="214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3"/>
                <w:sz w:val="18"/>
                <w:szCs w:val="18"/>
              </w:rPr>
              <w:t>未按照国家</w:t>
            </w:r>
          </w:p>
          <w:p>
            <w:pPr>
              <w:spacing w:before="110" w:line="215" w:lineRule="auto"/>
              <w:ind w:left="13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有关规定设</w:t>
            </w:r>
          </w:p>
          <w:p>
            <w:pPr>
              <w:spacing w:before="109" w:line="214" w:lineRule="auto"/>
              <w:ind w:left="2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置原始记</w:t>
            </w:r>
          </w:p>
          <w:p>
            <w:pPr>
              <w:spacing w:before="111" w:line="215" w:lineRule="auto"/>
              <w:ind w:left="13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5"/>
                <w:sz w:val="18"/>
                <w:szCs w:val="18"/>
              </w:rPr>
              <w:t>录、统计台</w:t>
            </w:r>
          </w:p>
          <w:p>
            <w:pPr>
              <w:spacing w:before="109" w:line="215" w:lineRule="auto"/>
              <w:ind w:left="4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2"/>
                <w:sz w:val="18"/>
                <w:szCs w:val="18"/>
              </w:rPr>
              <w:t>账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1.《中华人民共和国统计法》第四十二条</w:t>
            </w:r>
          </w:p>
          <w:p>
            <w:pPr>
              <w:spacing w:before="110" w:line="326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或者其他组织迟报统计资料，或者未按照国家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有关规定设置原始记录、统计台账的，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以上人民政府统计机构责令改正，给予警告。</w:t>
            </w:r>
          </w:p>
          <w:p>
            <w:pPr>
              <w:spacing w:before="4" w:line="327" w:lineRule="auto"/>
              <w:ind w:left="116" w:right="106" w:firstLine="3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为之一的，可以并处一万元以下的罚款。</w:t>
            </w:r>
          </w:p>
          <w:p>
            <w:pPr>
              <w:spacing w:line="327" w:lineRule="auto"/>
              <w:ind w:left="112" w:right="106" w:firstLine="36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个体工商户迟报统计资料的，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并处一千元以下的罚款。</w:t>
            </w:r>
          </w:p>
          <w:p>
            <w:pPr>
              <w:spacing w:line="327" w:lineRule="auto"/>
              <w:ind w:left="109" w:right="124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line="271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08" w:line="271" w:lineRule="auto"/>
              <w:ind w:left="126" w:right="136" w:firstLine="34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（二）受他人胁迫或者诱骗实施违法行为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18"/>
                <w:szCs w:val="18"/>
              </w:rPr>
              <w:t>的；</w:t>
            </w:r>
          </w:p>
          <w:p>
            <w:pPr>
              <w:spacing w:before="110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10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11" w:line="270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spacing w:before="134" w:line="244" w:lineRule="auto"/>
              <w:ind w:left="115" w:right="104" w:firstLine="2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已建立全部原始记录、设置统计台账，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但不</w:t>
            </w: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符合国家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有关规定，及时改正，对统计工作没有造成影响的。</w:t>
            </w:r>
          </w:p>
        </w:tc>
        <w:tc>
          <w:tcPr>
            <w:tcW w:w="1199" w:type="dxa"/>
            <w:vAlign w:val="top"/>
          </w:tcPr>
          <w:p>
            <w:pPr>
              <w:spacing w:before="252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before="252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33" w:line="233" w:lineRule="auto"/>
              <w:ind w:left="109" w:right="106" w:firstLine="1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部分原始记录、统计台账未按照国家有关规定设置，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属于初次违法并及时改正，对统计工作造成的影响较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小的。</w:t>
            </w:r>
          </w:p>
        </w:tc>
        <w:tc>
          <w:tcPr>
            <w:tcW w:w="1199" w:type="dxa"/>
            <w:vAlign w:val="top"/>
          </w:tcPr>
          <w:p>
            <w:pPr>
              <w:spacing w:before="271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before="271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46" w:lineRule="auto"/>
              <w:ind w:left="114" w:right="61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仅部分原始记录、统计台账未按照国家有关规定设置，</w:t>
            </w:r>
            <w:r>
              <w:rPr>
                <w:rFonts w:ascii="FangSong_GB2312" w:hAnsi="FangSong_GB2312" w:eastAsia="FangSong_GB2312" w:cs="FangSong_GB2312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且满足下列条件之一的：</w:t>
            </w:r>
          </w:p>
          <w:p>
            <w:pPr>
              <w:spacing w:before="3" w:line="239" w:lineRule="auto"/>
              <w:ind w:left="110" w:right="106" w:firstLine="8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统计调查对象非主观故意导致在一个统计年度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内，仅个别统计期间出现未按照国家有关规定设置原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始记录、统计台账的情况，发现原始记录、统计台账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未设置后，在后续统计周期及时改正，执法检查时，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仅个别统计期间的原始记录、统计台账缺失的。</w:t>
            </w:r>
          </w:p>
          <w:p>
            <w:pPr>
              <w:spacing w:before="31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120" w:line="246" w:lineRule="auto"/>
              <w:ind w:left="108" w:right="80" w:firstLine="13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项原始记录或者统计台账未按照国家有关规定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设置，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但已经按照国家规定设置了部分原始记录或者统计台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账的。</w:t>
            </w:r>
          </w:p>
        </w:tc>
        <w:tc>
          <w:tcPr>
            <w:tcW w:w="119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before="19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92" w:line="246" w:lineRule="auto"/>
              <w:ind w:left="110" w:right="104" w:firstLine="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>项以上原始记录或者统计台账未按照国家有关规定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设置，但已经按照国家规定设置了部分原始记录或者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统计台账的。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171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color w:val="333333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before="217" w:line="245" w:lineRule="auto"/>
              <w:ind w:left="114" w:right="106" w:hanging="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未按照国家有关规定建立任何原始记录、设置任何统</w:t>
            </w:r>
            <w:r>
              <w:rPr>
                <w:rFonts w:ascii="FangSong_GB2312" w:hAnsi="FangSong_GB2312" w:eastAsia="FangSong_GB2312" w:cs="FangSong_GB2312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计台账，对统计工作造成影响的。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before="176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07" w:line="246" w:lineRule="auto"/>
              <w:ind w:left="118" w:right="5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受到统计行政处罚后，两年内再次发生未按照国家有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关规定建立原始记录、设置统计台账统计违法行为的。</w:t>
            </w: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spacing w:before="165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8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06" name="TextBox 5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3019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6" o:spid="_x0000_s1026" o:spt="202" type="#_x0000_t202" style="position:absolute;left:0pt;margin-left:10.55pt;margin-top:288.75pt;height:18pt;width:51.7pt;mso-position-horizontal-relative:page;mso-position-vertical-relative:page;rotation:5898240f;z-index:251687936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RX2S9gAAAAKAQAA&#10;DwAAAAAAAAABACAAAAAiAAAAZHJzL2Rvd25yZXYueG1sUEsBAhQAFAAAAAgAh07iQIqfH+xSAgAA&#10;pQQAAA4AAAAAAAAAAQAgAAAAJw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3019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Align w:val="top"/>
          </w:tcPr>
          <w:p>
            <w:pPr>
              <w:spacing w:before="74" w:line="326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1" w:line="301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42" w:lineRule="auto"/>
              <w:ind w:left="21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18"/>
                <w:szCs w:val="18"/>
              </w:rPr>
              <w:t>9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8" w:line="216" w:lineRule="auto"/>
              <w:ind w:left="12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4"/>
                <w:sz w:val="18"/>
                <w:szCs w:val="18"/>
              </w:rPr>
              <w:t>个体工商户</w:t>
            </w:r>
          </w:p>
          <w:p>
            <w:pPr>
              <w:spacing w:before="109" w:line="214" w:lineRule="auto"/>
              <w:ind w:left="12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3"/>
                <w:sz w:val="18"/>
                <w:szCs w:val="18"/>
              </w:rPr>
              <w:t>迟报统计资</w:t>
            </w:r>
          </w:p>
          <w:p>
            <w:pPr>
              <w:spacing w:before="109" w:line="214" w:lineRule="auto"/>
              <w:ind w:left="49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333333"/>
                <w:spacing w:val="-2"/>
                <w:sz w:val="18"/>
                <w:szCs w:val="18"/>
              </w:rPr>
              <w:t>料</w:t>
            </w: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14" w:lineRule="auto"/>
              <w:ind w:left="48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1.《中华人民共和国统计法》第四十二条</w:t>
            </w:r>
          </w:p>
          <w:p>
            <w:pPr>
              <w:spacing w:before="110" w:line="326" w:lineRule="auto"/>
              <w:ind w:left="110" w:right="106" w:firstLine="2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作为统计调查对象的国家机关、企业事业单位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或者其他组织迟报统计资料，或者未按照国家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有关规定设置原始记录、统计台账的，</w:t>
            </w:r>
            <w:r>
              <w:rPr>
                <w:rFonts w:ascii="FangSong_GB2312" w:hAnsi="FangSong_GB2312" w:eastAsia="FangSong_GB2312" w:cs="FangSong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以上人民政府统计机构责令改正，给予警告。</w:t>
            </w:r>
          </w:p>
          <w:p>
            <w:pPr>
              <w:spacing w:before="4" w:line="327" w:lineRule="auto"/>
              <w:ind w:left="116" w:right="106" w:firstLine="3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企业事业单位或者其他组织有前款所列行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为之一的，可以并处一万元以下的罚款。</w:t>
            </w:r>
          </w:p>
          <w:p>
            <w:pPr>
              <w:spacing w:line="327" w:lineRule="auto"/>
              <w:ind w:left="112" w:right="106" w:firstLine="367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个体工商户迟报统计资料的，</w:t>
            </w:r>
            <w:r>
              <w:rPr>
                <w:rFonts w:ascii="FangSong_GB2312" w:hAnsi="FangSong_GB2312" w:eastAsia="FangSong_GB2312" w:cs="FangSong_GB2312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由县级以上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人民政府统计机构责令改正，给予警告，可以</w:t>
            </w:r>
            <w:r>
              <w:rPr>
                <w:rFonts w:ascii="FangSong_GB2312" w:hAnsi="FangSong_GB2312" w:eastAsia="FangSong_GB2312" w:cs="FangSong_GB2312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并处一千元以下的罚款。</w:t>
            </w:r>
          </w:p>
          <w:p>
            <w:pPr>
              <w:spacing w:line="327" w:lineRule="auto"/>
              <w:ind w:left="109" w:right="121" w:firstLine="36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2.《中华人民共和国行政处罚法》第三十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18"/>
                <w:szCs w:val="18"/>
              </w:rPr>
              <w:t>二条</w:t>
            </w:r>
            <w:r>
              <w:rPr>
                <w:rFonts w:ascii="FangSong_GB2312" w:hAnsi="FangSong_GB2312" w:eastAsia="FangSong_GB2312" w:cs="FangSong_GB2312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当事人有下列情形之一，应当从轻或者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减轻行政处罚：</w:t>
            </w:r>
          </w:p>
          <w:p>
            <w:pPr>
              <w:spacing w:line="271" w:lineRule="auto"/>
              <w:ind w:left="109" w:right="130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>（一）主动消除或者减轻违法行为危害后</w:t>
            </w:r>
            <w:r>
              <w:rPr>
                <w:rFonts w:ascii="FangSong_GB2312" w:hAnsi="FangSong_GB2312" w:eastAsia="FangSong_GB2312" w:cs="FangSong_GB2312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18"/>
                <w:szCs w:val="18"/>
              </w:rPr>
              <w:t>果的；</w:t>
            </w:r>
          </w:p>
          <w:p>
            <w:pPr>
              <w:spacing w:before="108" w:line="216" w:lineRule="auto"/>
              <w:ind w:left="46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（二）受他人胁迫或者诱骗实施违法行为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轻微</w:t>
            </w:r>
          </w:p>
        </w:tc>
        <w:tc>
          <w:tcPr>
            <w:tcW w:w="4420" w:type="dxa"/>
            <w:vAlign w:val="top"/>
          </w:tcPr>
          <w:p>
            <w:pPr>
              <w:spacing w:before="121" w:line="247" w:lineRule="auto"/>
              <w:ind w:left="112" w:right="106" w:firstLine="9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一年内首次迟报统计资料，及时改正，未经催报或者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在催报通知书规定期限内报送数据，未影响到统计数</w:t>
            </w:r>
            <w:r>
              <w:rPr>
                <w:rFonts w:ascii="FangSong_GB2312" w:hAnsi="FangSong_GB2312" w:eastAsia="FangSong_GB2312" w:cs="FangSong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据最终汇总的。</w:t>
            </w:r>
          </w:p>
        </w:tc>
        <w:tc>
          <w:tcPr>
            <w:tcW w:w="119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不予处罚</w:t>
            </w:r>
          </w:p>
        </w:tc>
        <w:tc>
          <w:tcPr>
            <w:tcW w:w="216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63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18"/>
                <w:szCs w:val="18"/>
              </w:rPr>
              <w:t>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before="275" w:line="247" w:lineRule="auto"/>
              <w:ind w:left="110" w:right="61" w:firstLine="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统计调查对象迟报统计资料，已影响到统计数据汇总，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但影响较小，且属于初次违法，并及时改正的。</w:t>
            </w:r>
          </w:p>
        </w:tc>
        <w:tc>
          <w:tcPr>
            <w:tcW w:w="11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2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免予处罚</w:t>
            </w:r>
          </w:p>
        </w:tc>
        <w:tc>
          <w:tcPr>
            <w:tcW w:w="216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9" w:line="214" w:lineRule="auto"/>
              <w:ind w:left="46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可以不予处罚。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较轻</w:t>
            </w:r>
          </w:p>
        </w:tc>
        <w:tc>
          <w:tcPr>
            <w:tcW w:w="4420" w:type="dxa"/>
            <w:vAlign w:val="top"/>
          </w:tcPr>
          <w:p>
            <w:pPr>
              <w:spacing w:before="284" w:line="246" w:lineRule="auto"/>
              <w:ind w:left="122" w:right="10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一年内迟报统计资料不超过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次，且满足下列条件之 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>一的：</w:t>
            </w:r>
          </w:p>
          <w:p>
            <w:pPr>
              <w:spacing w:line="238" w:lineRule="auto"/>
              <w:ind w:left="113" w:right="106" w:firstLine="8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8"/>
                <w:szCs w:val="18"/>
              </w:rPr>
              <w:t>(1) 对在统计调查制度规定时间内未能及时报送统</w:t>
            </w:r>
            <w:r>
              <w:rPr>
                <w:rFonts w:ascii="FangSong_GB2312" w:hAnsi="FangSong_GB2312" w:eastAsia="FangSong_GB2312" w:cs="FangSong_GB2312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计资料的违法行为能说明情况，并在催报通知书规定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期限内能补充报送数据，对统计数据汇总造成的影响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较小的；</w:t>
            </w:r>
          </w:p>
          <w:p>
            <w:pPr>
              <w:spacing w:before="30" w:line="214" w:lineRule="auto"/>
              <w:ind w:left="19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>(2)具有其他应当减轻行政处罚情形的。</w:t>
            </w:r>
          </w:p>
        </w:tc>
        <w:tc>
          <w:tcPr>
            <w:tcW w:w="11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44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8"/>
                <w:szCs w:val="18"/>
              </w:rPr>
              <w:t>减轻处罚</w:t>
            </w:r>
          </w:p>
        </w:tc>
        <w:tc>
          <w:tcPr>
            <w:tcW w:w="216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给予警告。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2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246" w:lineRule="auto"/>
              <w:ind w:left="120" w:right="106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一年内首次迟报统计资料，未经催报或者在催报通知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书规定期限内报送数据，已影响到统计数据汇总的。</w:t>
            </w:r>
          </w:p>
        </w:tc>
        <w:tc>
          <w:tcPr>
            <w:tcW w:w="119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从轻处罚</w:t>
            </w:r>
          </w:p>
        </w:tc>
        <w:tc>
          <w:tcPr>
            <w:tcW w:w="216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18"/>
                <w:szCs w:val="18"/>
              </w:rPr>
              <w:t>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>
      <w:pPr>
        <w:spacing w:before="39"/>
      </w:pPr>
      <w: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133985</wp:posOffset>
                </wp:positionH>
                <wp:positionV relativeFrom="page">
                  <wp:posOffset>3667125</wp:posOffset>
                </wp:positionV>
                <wp:extent cx="656590" cy="228600"/>
                <wp:effectExtent l="213995" t="0" r="0" b="0"/>
                <wp:wrapNone/>
                <wp:docPr id="5308" name="TextBox 5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4045" y="3667704"/>
                          <a:ext cx="656590" cy="2286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9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3020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8" o:spid="_x0000_s1026" o:spt="202" type="#_x0000_t202" style="position:absolute;left:0pt;margin-left:10.55pt;margin-top:288.75pt;height:18pt;width:51.7pt;mso-position-horizontal-relative:page;mso-position-vertical-relative:page;rotation:5898240f;z-index:251688960;mso-width-relative:page;mso-height-relative:page;" filled="f" stroked="f" coordsize="21600,21600" o:allowincell="f" o:gfxdata="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FfZL2AAAAAoBAAAP&#10;AAAAAAAAAAEAIAAAACIAAABkcnMvZG93bnJldi54bWxQSwECFAAUAAAACACHTuJALNHIo1ECAACl&#10;BAAADgAAAAAAAAABACAAAAAn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9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3020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0"/>
                          <w:szCs w:val="2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7"/>
        <w:tblW w:w="14142" w:type="dxa"/>
        <w:tblInd w:w="7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155"/>
        <w:gridCol w:w="3877"/>
        <w:gridCol w:w="834"/>
        <w:gridCol w:w="4420"/>
        <w:gridCol w:w="1199"/>
        <w:gridCol w:w="21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492" w:type="dxa"/>
            <w:textDirection w:val="tbRlV"/>
            <w:vAlign w:val="top"/>
          </w:tcPr>
          <w:p>
            <w:pPr>
              <w:spacing w:before="155" w:line="206" w:lineRule="auto"/>
              <w:ind w:left="7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序</w:t>
            </w:r>
            <w:r>
              <w:rPr>
                <w:rFonts w:ascii="FangSong_GB2312" w:hAnsi="FangSong_GB2312" w:eastAsia="FangSong_GB2312" w:cs="FangSong_GB2312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3"/>
                <w:sz w:val="18"/>
                <w:szCs w:val="18"/>
              </w:rPr>
              <w:t>号</w:t>
            </w:r>
          </w:p>
        </w:tc>
        <w:tc>
          <w:tcPr>
            <w:tcW w:w="1155" w:type="dxa"/>
            <w:vAlign w:val="top"/>
          </w:tcPr>
          <w:p>
            <w:pPr>
              <w:spacing w:before="234" w:line="216" w:lineRule="auto"/>
              <w:ind w:left="218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违法行为</w:t>
            </w:r>
          </w:p>
        </w:tc>
        <w:tc>
          <w:tcPr>
            <w:tcW w:w="3877" w:type="dxa"/>
            <w:vAlign w:val="top"/>
          </w:tcPr>
          <w:p>
            <w:pPr>
              <w:spacing w:before="235" w:line="217" w:lineRule="auto"/>
              <w:ind w:left="158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法定依据</w:t>
            </w:r>
          </w:p>
        </w:tc>
        <w:tc>
          <w:tcPr>
            <w:tcW w:w="834" w:type="dxa"/>
            <w:vAlign w:val="top"/>
          </w:tcPr>
          <w:p>
            <w:pPr>
              <w:spacing w:before="76" w:line="217" w:lineRule="auto"/>
              <w:ind w:left="24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违法</w:t>
            </w:r>
          </w:p>
          <w:p>
            <w:pPr>
              <w:spacing w:before="107" w:line="216" w:lineRule="auto"/>
              <w:ind w:left="24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18"/>
                <w:szCs w:val="18"/>
              </w:rPr>
              <w:t>情节</w:t>
            </w:r>
          </w:p>
        </w:tc>
        <w:tc>
          <w:tcPr>
            <w:tcW w:w="4420" w:type="dxa"/>
            <w:vAlign w:val="top"/>
          </w:tcPr>
          <w:p>
            <w:pPr>
              <w:spacing w:before="234" w:line="214" w:lineRule="auto"/>
              <w:ind w:left="1855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适用条件</w:t>
            </w:r>
          </w:p>
        </w:tc>
        <w:tc>
          <w:tcPr>
            <w:tcW w:w="1199" w:type="dxa"/>
            <w:vAlign w:val="top"/>
          </w:tcPr>
          <w:p>
            <w:pPr>
              <w:spacing w:before="235" w:line="217" w:lineRule="auto"/>
              <w:ind w:left="243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18"/>
                <w:szCs w:val="18"/>
              </w:rPr>
              <w:t>裁量阶次</w:t>
            </w:r>
          </w:p>
        </w:tc>
        <w:tc>
          <w:tcPr>
            <w:tcW w:w="2165" w:type="dxa"/>
            <w:vAlign w:val="top"/>
          </w:tcPr>
          <w:p>
            <w:pPr>
              <w:spacing w:before="235" w:line="215" w:lineRule="auto"/>
              <w:ind w:left="73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18"/>
                <w:szCs w:val="18"/>
              </w:rPr>
              <w:t>具体标准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restart"/>
            <w:tcBorders>
              <w:bottom w:val="nil"/>
            </w:tcBorders>
            <w:vAlign w:val="top"/>
          </w:tcPr>
          <w:p>
            <w:pPr>
              <w:spacing w:before="72" w:line="214" w:lineRule="auto"/>
              <w:ind w:left="126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sz w:val="18"/>
                <w:szCs w:val="18"/>
              </w:rPr>
              <w:t>的；</w:t>
            </w:r>
          </w:p>
          <w:p>
            <w:pPr>
              <w:spacing w:before="109" w:line="271" w:lineRule="auto"/>
              <w:ind w:left="110" w:right="123" w:firstLine="3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（三）主动供述行政机关尚未掌握的违法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18"/>
                <w:szCs w:val="18"/>
              </w:rPr>
              <w:t>行为的；</w:t>
            </w:r>
          </w:p>
          <w:p>
            <w:pPr>
              <w:spacing w:before="107" w:line="271" w:lineRule="auto"/>
              <w:ind w:left="109" w:right="124" w:firstLine="35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（四）配合行政机关查处违法行为有立功</w:t>
            </w:r>
            <w:r>
              <w:rPr>
                <w:rFonts w:ascii="FangSong_GB2312" w:hAnsi="FangSong_GB2312" w:eastAsia="FangSong_GB2312" w:cs="FangSong_GB2312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表现的；</w:t>
            </w:r>
          </w:p>
          <w:p>
            <w:pPr>
              <w:spacing w:before="111" w:line="270" w:lineRule="auto"/>
              <w:ind w:left="119" w:right="110" w:firstLine="349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（五）法律、法规、规章规定其他应当从</w:t>
            </w:r>
            <w:r>
              <w:rPr>
                <w:rFonts w:ascii="FangSong_GB2312" w:hAnsi="FangSong_GB2312" w:eastAsia="FangSong_GB2312" w:cs="FangSong_GB2312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轻或者减轻行政处罚的。</w:t>
            </w:r>
          </w:p>
          <w:p>
            <w:pPr>
              <w:spacing w:before="112" w:line="327" w:lineRule="auto"/>
              <w:ind w:left="109" w:right="106" w:firstLine="375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18"/>
                <w:szCs w:val="18"/>
              </w:rPr>
              <w:t>3.《中华人民共和国行政处罚法》第三十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18"/>
                <w:szCs w:val="18"/>
              </w:rPr>
              <w:t>三条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 xml:space="preserve">  违法行为轻微并及时改正，没有造成危</w:t>
            </w:r>
            <w:r>
              <w:rPr>
                <w:rFonts w:ascii="FangSong_GB2312" w:hAnsi="FangSong_GB2312" w:eastAsia="FangSong_GB2312" w:cs="FangSong_GB2312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8"/>
                <w:szCs w:val="18"/>
              </w:rPr>
              <w:t>害后果的，不予行政处罚。初次违法且危害后</w:t>
            </w:r>
            <w:r>
              <w:rPr>
                <w:rFonts w:ascii="FangSong_GB2312" w:hAnsi="FangSong_GB2312" w:eastAsia="FangSong_GB2312" w:cs="FangSong_GB2312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果轻微并及时改正的，可以不予行政处罚。</w:t>
            </w:r>
          </w:p>
          <w:p>
            <w:pPr>
              <w:spacing w:before="3" w:line="300" w:lineRule="auto"/>
              <w:ind w:left="114" w:right="151" w:firstLine="378"/>
              <w:jc w:val="both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8"/>
                <w:szCs w:val="18"/>
              </w:rPr>
              <w:t>当事人有证据足以证明没有主观过错的，</w:t>
            </w:r>
            <w:r>
              <w:rPr>
                <w:rFonts w:ascii="FangSong_GB2312" w:hAnsi="FangSong_GB2312" w:eastAsia="FangSong_GB2312" w:cs="FangSong_GB2312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不予行政处罚。法律、行政法规另有规定的，</w:t>
            </w:r>
            <w:r>
              <w:rPr>
                <w:rFonts w:ascii="FangSong_GB2312" w:hAnsi="FangSong_GB2312" w:eastAsia="FangSong_GB2312" w:cs="FangSong_GB2312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从其规定。</w:t>
            </w:r>
          </w:p>
        </w:tc>
        <w:tc>
          <w:tcPr>
            <w:tcW w:w="834" w:type="dxa"/>
            <w:vAlign w:val="top"/>
          </w:tcPr>
          <w:p>
            <w:pPr>
              <w:spacing w:before="257" w:line="220" w:lineRule="auto"/>
              <w:ind w:left="25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18"/>
                <w:szCs w:val="18"/>
              </w:rPr>
              <w:t>一般</w:t>
            </w:r>
          </w:p>
        </w:tc>
        <w:tc>
          <w:tcPr>
            <w:tcW w:w="4420" w:type="dxa"/>
            <w:vAlign w:val="top"/>
          </w:tcPr>
          <w:p>
            <w:pPr>
              <w:spacing w:before="257" w:line="214" w:lineRule="auto"/>
              <w:ind w:left="122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18"/>
                <w:szCs w:val="18"/>
              </w:rPr>
              <w:t>次迟报统计资料的。</w:t>
            </w:r>
          </w:p>
        </w:tc>
        <w:tc>
          <w:tcPr>
            <w:tcW w:w="1199" w:type="dxa"/>
            <w:vAlign w:val="top"/>
          </w:tcPr>
          <w:p>
            <w:pPr>
              <w:spacing w:before="257" w:line="216" w:lineRule="auto"/>
              <w:ind w:left="25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18"/>
                <w:szCs w:val="18"/>
              </w:rPr>
              <w:t>一般情形</w:t>
            </w:r>
          </w:p>
        </w:tc>
        <w:tc>
          <w:tcPr>
            <w:tcW w:w="2165" w:type="dxa"/>
            <w:vAlign w:val="top"/>
          </w:tcPr>
          <w:p>
            <w:pPr>
              <w:spacing w:before="97" w:line="301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百元以下罚款。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4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9" w:line="216" w:lineRule="auto"/>
              <w:ind w:left="247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8"/>
                <w:szCs w:val="18"/>
              </w:rPr>
              <w:t>较重</w:t>
            </w:r>
          </w:p>
        </w:tc>
        <w:tc>
          <w:tcPr>
            <w:tcW w:w="442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327" w:lineRule="auto"/>
              <w:ind w:left="110" w:right="104" w:firstLine="1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一年内发生</w:t>
            </w:r>
            <w:r>
              <w:rPr>
                <w:rFonts w:ascii="FangSong_GB2312" w:hAnsi="FangSong_GB2312" w:eastAsia="FangSong_GB2312" w:cs="FangSong_GB2312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次以上迟报统计资料的，或者受到统计 </w:t>
            </w: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行政处罚后两年内再次发生迟报统计资料的。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250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18"/>
                <w:szCs w:val="18"/>
              </w:rPr>
              <w:t>从重处罚</w:t>
            </w:r>
          </w:p>
        </w:tc>
        <w:tc>
          <w:tcPr>
            <w:tcW w:w="21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330" w:lineRule="auto"/>
              <w:ind w:left="121" w:right="108" w:firstLine="1"/>
              <w:rPr>
                <w:rFonts w:ascii="FangSong_GB2312" w:hAnsi="FangSong_GB2312" w:eastAsia="FangSong_GB2312" w:cs="FangSong_GB2312"/>
                <w:sz w:val="18"/>
                <w:szCs w:val="1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给予警告，可以并处</w:t>
            </w:r>
            <w:r>
              <w:rPr>
                <w:rFonts w:ascii="FangSong_GB2312" w:hAnsi="FangSong_GB2312" w:eastAsia="FangSong_GB2312" w:cs="FangSong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百</w:t>
            </w:r>
            <w:r>
              <w:rPr>
                <w:rFonts w:ascii="FangSong_GB2312" w:hAnsi="FangSong_GB2312" w:eastAsia="FangSong_GB2312" w:cs="FangSong_GB2312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元以上</w:t>
            </w:r>
            <w:r>
              <w:rPr>
                <w:rFonts w:ascii="FangSong_GB2312" w:hAnsi="FangSong_GB2312" w:eastAsia="FangSong_GB2312" w:cs="FangSong_GB2312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8"/>
                <w:szCs w:val="18"/>
              </w:rPr>
              <w:t>千元以下罚款。</w:t>
            </w:r>
          </w:p>
        </w:tc>
      </w:tr>
    </w:tbl>
    <w:p>
      <w:pPr>
        <w:pStyle w:val="2"/>
      </w:pPr>
    </w:p>
    <w:p>
      <w:pPr>
        <w:sectPr>
          <w:pgSz w:w="16839" w:h="11905"/>
          <w:pgMar w:top="400" w:right="1345" w:bottom="400" w:left="627" w:header="0" w:footer="0" w:gutter="0"/>
          <w:cols w:space="720" w:num="1"/>
        </w:sectPr>
      </w:pPr>
    </w:p>
    <w:p/>
    <w:sectPr>
      <w:headerReference r:id="rId6" w:type="default"/>
      <w:footerReference r:id="rId7" w:type="default"/>
      <w:pgSz w:w="16838" w:h="11906" w:orient="landscape"/>
      <w:pgMar w:top="1474" w:right="403" w:bottom="1355" w:left="828" w:header="0" w:footer="567" w:gutter="0"/>
      <w:paperSrc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XTashi">
    <w:panose1 w:val="01000006050000090002"/>
    <w:charset w:val="00"/>
    <w:family w:val="auto"/>
    <w:pitch w:val="default"/>
    <w:sig w:usb0="20000047" w:usb1="00000000" w:usb2="0000004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8" w:line="172" w:lineRule="auto"/>
      <w:ind w:left="5874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1"/>
        <w:sz w:val="28"/>
        <w:szCs w:val="28"/>
      </w:rPr>
      <w:t>档案行政处罚裁量权应用标准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zFmMjc0MmVlY2Y2ZDM2ZTIwNjY0ZGVhNGRiYzUifQ=="/>
  </w:docVars>
  <w:rsids>
    <w:rsidRoot w:val="32980CC4"/>
    <w:rsid w:val="08195C96"/>
    <w:rsid w:val="0C2D58D3"/>
    <w:rsid w:val="140260E2"/>
    <w:rsid w:val="1E027823"/>
    <w:rsid w:val="231D5730"/>
    <w:rsid w:val="27892D52"/>
    <w:rsid w:val="29F05B94"/>
    <w:rsid w:val="2BEE237F"/>
    <w:rsid w:val="2D71278F"/>
    <w:rsid w:val="3137256E"/>
    <w:rsid w:val="3276347C"/>
    <w:rsid w:val="32980CC4"/>
    <w:rsid w:val="40C036D1"/>
    <w:rsid w:val="41BD2447"/>
    <w:rsid w:val="447F75A7"/>
    <w:rsid w:val="47B40E5F"/>
    <w:rsid w:val="511D1A24"/>
    <w:rsid w:val="51204C1C"/>
    <w:rsid w:val="5AFC65CD"/>
    <w:rsid w:val="5F663F3C"/>
    <w:rsid w:val="669A5434"/>
    <w:rsid w:val="73B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6012</Words>
  <Characters>6130</Characters>
  <Lines>0</Lines>
  <Paragraphs>0</Paragraphs>
  <TotalTime>1</TotalTime>
  <ScaleCrop>false</ScaleCrop>
  <LinksUpToDate>false</LinksUpToDate>
  <CharactersWithSpaces>6590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2025-09-01T13:42:00Z</dcterms:created>
  <dc:creator>Lenovo</dc:creator>
  <cp:lastModifiedBy>Lenovo</cp:lastModifiedBy>
  <dcterms:modified xsi:type="dcterms:W3CDTF">2025-09-01T15:41:41Z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7C0229EF08B748D598D23F5E7ADBC09D</vt:lpwstr>
  </property>
</Properties>
</file>