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81</w:t>
      </w:r>
      <w:r>
        <w:rPr>
          <w:rFonts w:hint="eastAsia" w:ascii="仿宋" w:hAnsi="仿宋" w:eastAsia="仿宋" w:cs="仿宋"/>
          <w:sz w:val="32"/>
          <w:szCs w:val="32"/>
        </w:rPr>
        <w:t>期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桑日县卫生健康委员会                2021年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963" w:firstLineChars="200"/>
        <w:jc w:val="center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20"/>
          <w:sz w:val="44"/>
          <w:szCs w:val="44"/>
          <w:shd w:val="clear" w:fill="FFFFFF"/>
          <w:lang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20"/>
          <w:sz w:val="44"/>
          <w:szCs w:val="44"/>
          <w:shd w:val="clear" w:fill="FFFFFF"/>
          <w:lang w:eastAsia="zh-CN"/>
        </w:rPr>
        <w:t>学习党史铸忠诚、苦干实干显担当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Chars="0" w:right="0" w:rightChars="0" w:firstLine="723" w:firstLineChars="200"/>
        <w:jc w:val="center"/>
        <w:textAlignment w:val="auto"/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eastAsia="zh-CN"/>
        </w:rPr>
        <w:t>——桑日县总工会主席带队慰问新冠疫情防疫一线工作人员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7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疫情防控期间，我县医务工作者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eastAsia="zh-CN"/>
        </w:rPr>
        <w:t>和公安干警们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坚守岗位，持续奋战在防疫第一线，为保障人民群众生命安全和身体健康作出了积极贡献。8月31日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1296035</wp:posOffset>
            </wp:positionV>
            <wp:extent cx="3556000" cy="2667000"/>
            <wp:effectExtent l="0" t="0" r="0" b="0"/>
            <wp:wrapTight wrapText="bothSides">
              <wp:wrapPolygon>
                <wp:start x="0" y="0"/>
                <wp:lineTo x="0" y="21497"/>
                <wp:lineTo x="21523" y="21497"/>
                <wp:lineTo x="21523" y="0"/>
                <wp:lineTo x="0" y="0"/>
              </wp:wrapPolygon>
            </wp:wrapTight>
            <wp:docPr id="1" name="图片 1" descr="微信图片_20210902121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902121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6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县总工会主席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  <w:lang w:eastAsia="zh-CN"/>
        </w:rPr>
        <w:t>洛桑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带队工青妇联合党支部党员先后到我县7个防疫点（江北卡点、扎热塘卡点、落木卡点、火车站卡点、疫情办、卫生服务中心、卫健委和疾控中心）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sz w:val="32"/>
          <w:szCs w:val="32"/>
          <w:shd w:val="clear" w:fill="FFFFFF"/>
        </w:rPr>
        <w:t>通过实地查看、听取汇报等方式，详细了解我县疫情防控工作情况，并为防疫一线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sz w:val="32"/>
          <w:szCs w:val="32"/>
          <w:shd w:val="clear" w:fill="FFFFFF"/>
        </w:rPr>
        <w:t>医护人员和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sz w:val="32"/>
          <w:szCs w:val="32"/>
          <w:shd w:val="clear" w:fill="FFFFFF"/>
          <w:lang w:eastAsia="zh-CN"/>
        </w:rPr>
        <w:t>公安干警们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5"/>
          <w:sz w:val="32"/>
          <w:szCs w:val="32"/>
          <w:shd w:val="clear" w:fill="FFFFFF"/>
        </w:rPr>
        <w:t>送上慰问金，对他们的辛勤付出表达了亲切的慰问和诚挚的感谢，并叮嘱大家做好自我防护，确保自身安全，注意劳逸结合，保持充足的战斗力。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1678305</wp:posOffset>
            </wp:positionV>
            <wp:extent cx="3366770" cy="2525395"/>
            <wp:effectExtent l="0" t="0" r="11430" b="1905"/>
            <wp:wrapTight wrapText="bothSides">
              <wp:wrapPolygon>
                <wp:start x="0" y="0"/>
                <wp:lineTo x="0" y="21508"/>
                <wp:lineTo x="21510" y="21508"/>
                <wp:lineTo x="21510" y="0"/>
                <wp:lineTo x="0" y="0"/>
              </wp:wrapPolygon>
            </wp:wrapTight>
            <wp:docPr id="2" name="图片 2" descr="微信图片_20210902121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9021210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677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据悉，本次慰问经费以每个点2000元为标准，为奋战在一线的医务人员、警务人员、干部职工送去慰问金，共计14000元，受益人数99人。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32" w:beforeAutospacing="0" w:after="378" w:afterAutospacing="0" w:line="240" w:lineRule="auto"/>
        <w:ind w:left="0" w:right="0" w:firstLine="7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</w:pPr>
      <w:r>
        <w:rPr>
          <w:rFonts w:hint="default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  <w:shd w:val="clear" w:fill="FFFFFF"/>
        </w:rPr>
        <w:t>防疫一线工作人员表示，感谢总工会对他们的关心与关爱，在接下来的工作中，将严格落实防疫工作要求，尽职尽责干好防疫工作，守候居民的生命健康安全。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72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  <w:u w:val="single"/>
        </w:rPr>
        <w:t>拟稿人：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eastAsia="zh-CN"/>
        </w:rPr>
        <w:t>李敏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审稿人：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尼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玛</w:t>
      </w:r>
    </w:p>
    <w:p>
      <w:pPr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sz w:val="32"/>
          <w:szCs w:val="32"/>
          <w:u w:val="single"/>
        </w:rPr>
        <w:t>报送：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县委办、县人大办、县政府办、县政协办、县委宣传部、县疫情办、县党史办、县“三更”办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66EE2"/>
    <w:rsid w:val="00161DD6"/>
    <w:rsid w:val="001B1933"/>
    <w:rsid w:val="0020736F"/>
    <w:rsid w:val="003A3D8B"/>
    <w:rsid w:val="005E6CBF"/>
    <w:rsid w:val="007144E5"/>
    <w:rsid w:val="007D1B57"/>
    <w:rsid w:val="00863F94"/>
    <w:rsid w:val="009C09DD"/>
    <w:rsid w:val="00AD2A25"/>
    <w:rsid w:val="00BC2D11"/>
    <w:rsid w:val="00C170C6"/>
    <w:rsid w:val="00C60EE2"/>
    <w:rsid w:val="00D15832"/>
    <w:rsid w:val="00D425E1"/>
    <w:rsid w:val="00DB19AE"/>
    <w:rsid w:val="00F91473"/>
    <w:rsid w:val="17C93949"/>
    <w:rsid w:val="3D266EE2"/>
    <w:rsid w:val="7C53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批注框文本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460</Characters>
  <Lines>3</Lines>
  <Paragraphs>1</Paragraphs>
  <TotalTime>2</TotalTime>
  <ScaleCrop>false</ScaleCrop>
  <LinksUpToDate>false</LinksUpToDate>
  <CharactersWithSpaces>539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2021-08-06T05:20:00Z</dcterms:created>
  <dc:creator>日出</dc:creator>
  <cp:lastModifiedBy>Administrator</cp:lastModifiedBy>
  <cp:lastPrinted>2021-08-10T04:18:00Z</cp:lastPrinted>
  <dcterms:modified xsi:type="dcterms:W3CDTF">2021-09-02T04:13:21Z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71CBD773367C4722B2BEACE6955390D2</vt:lpwstr>
  </property>
</Properties>
</file>